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66" w:rsidRDefault="00721D66" w:rsidP="00044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  <w:r w:rsidRPr="00DF47E7">
        <w:rPr>
          <w:b/>
          <w:sz w:val="28"/>
          <w:szCs w:val="28"/>
        </w:rPr>
        <w:t>ЯНЕГСКОЕ СЕЛЬСКОЕ ПОСЕЛЕНИЕ</w:t>
      </w: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  <w:r w:rsidRPr="00DF47E7">
        <w:rPr>
          <w:b/>
          <w:sz w:val="28"/>
          <w:szCs w:val="28"/>
        </w:rPr>
        <w:t xml:space="preserve">ЛОДЕЙНОПОЛЬСКОГО МУНИЦИПАЛЬНОГО РАЙОНА </w:t>
      </w: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  <w:r w:rsidRPr="00DF47E7">
        <w:rPr>
          <w:b/>
          <w:sz w:val="28"/>
          <w:szCs w:val="28"/>
        </w:rPr>
        <w:t xml:space="preserve">ЛЕНИНГРАДСКОЙ ОБЛАСТИ </w:t>
      </w: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  <w:r w:rsidRPr="00DF47E7">
        <w:rPr>
          <w:b/>
          <w:sz w:val="28"/>
          <w:szCs w:val="28"/>
        </w:rPr>
        <w:t>СОВЕТ ДЕПУТАТОВ</w:t>
      </w: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  <w:r w:rsidRPr="00DE75FB">
        <w:rPr>
          <w:b/>
          <w:sz w:val="28"/>
          <w:szCs w:val="28"/>
        </w:rPr>
        <w:t>(</w:t>
      </w:r>
      <w:r w:rsidR="00FE243B">
        <w:rPr>
          <w:b/>
          <w:sz w:val="28"/>
          <w:szCs w:val="28"/>
        </w:rPr>
        <w:t>двадцать первое</w:t>
      </w:r>
      <w:r>
        <w:rPr>
          <w:b/>
          <w:sz w:val="28"/>
          <w:szCs w:val="28"/>
        </w:rPr>
        <w:t xml:space="preserve"> </w:t>
      </w:r>
      <w:r w:rsidRPr="00DE75F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очередное</w:t>
      </w:r>
      <w:r w:rsidRPr="00DE75F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заседание четвертого созыва</w:t>
      </w:r>
      <w:r w:rsidRPr="00DE75FB">
        <w:rPr>
          <w:b/>
          <w:sz w:val="28"/>
          <w:szCs w:val="28"/>
        </w:rPr>
        <w:t>)</w:t>
      </w:r>
    </w:p>
    <w:p w:rsidR="00721D66" w:rsidRDefault="00721D66" w:rsidP="00044ADE">
      <w:pPr>
        <w:jc w:val="center"/>
        <w:rPr>
          <w:b/>
          <w:sz w:val="28"/>
          <w:szCs w:val="28"/>
        </w:rPr>
      </w:pPr>
    </w:p>
    <w:p w:rsidR="00721D66" w:rsidRPr="00DF47E7" w:rsidRDefault="00721D66" w:rsidP="00044ADE">
      <w:pPr>
        <w:jc w:val="center"/>
        <w:rPr>
          <w:b/>
          <w:sz w:val="28"/>
          <w:szCs w:val="28"/>
        </w:rPr>
      </w:pPr>
      <w:r w:rsidRPr="00DF47E7">
        <w:rPr>
          <w:b/>
          <w:sz w:val="28"/>
          <w:szCs w:val="28"/>
        </w:rPr>
        <w:t>РЕШЕНИЕ</w:t>
      </w:r>
    </w:p>
    <w:p w:rsidR="00721D66" w:rsidRPr="00DF47E7" w:rsidRDefault="00721D66" w:rsidP="00044ADE">
      <w:pPr>
        <w:ind w:right="5"/>
        <w:rPr>
          <w:sz w:val="28"/>
          <w:szCs w:val="28"/>
        </w:rPr>
      </w:pPr>
    </w:p>
    <w:p w:rsidR="00F47FAB" w:rsidRDefault="00721D66" w:rsidP="00044ADE">
      <w:pPr>
        <w:ind w:right="5"/>
        <w:rPr>
          <w:sz w:val="28"/>
          <w:szCs w:val="28"/>
        </w:rPr>
      </w:pPr>
      <w:r>
        <w:rPr>
          <w:sz w:val="28"/>
          <w:szCs w:val="28"/>
        </w:rPr>
        <w:t>о</w:t>
      </w:r>
      <w:r w:rsidRPr="00DF47E7">
        <w:rPr>
          <w:sz w:val="28"/>
          <w:szCs w:val="28"/>
        </w:rPr>
        <w:t>т</w:t>
      </w:r>
      <w:r>
        <w:rPr>
          <w:sz w:val="28"/>
          <w:szCs w:val="28"/>
        </w:rPr>
        <w:t xml:space="preserve">       </w:t>
      </w:r>
      <w:smartTag w:uri="urn:schemas-microsoft-com:office:smarttags" w:element="metricconverter">
        <w:smartTagPr>
          <w:attr w:name="ProductID" w:val="2021 г"/>
        </w:smartTagPr>
        <w:r w:rsidRPr="00DF47E7">
          <w:rPr>
            <w:sz w:val="28"/>
            <w:szCs w:val="28"/>
          </w:rPr>
          <w:t>20</w:t>
        </w:r>
        <w:r>
          <w:rPr>
            <w:sz w:val="28"/>
            <w:szCs w:val="28"/>
          </w:rPr>
          <w:t>21</w:t>
        </w:r>
        <w:r w:rsidRPr="00DF47E7">
          <w:rPr>
            <w:sz w:val="28"/>
            <w:szCs w:val="28"/>
          </w:rPr>
          <w:t xml:space="preserve"> г</w:t>
        </w:r>
      </w:smartTag>
      <w:r w:rsidRPr="00DF47E7">
        <w:rPr>
          <w:sz w:val="28"/>
          <w:szCs w:val="28"/>
        </w:rPr>
        <w:t xml:space="preserve">.  </w:t>
      </w:r>
      <w:r w:rsidR="000E2979">
        <w:rPr>
          <w:sz w:val="28"/>
          <w:szCs w:val="28"/>
        </w:rPr>
        <w:t xml:space="preserve"> </w:t>
      </w:r>
      <w:r w:rsidR="00F47FAB">
        <w:rPr>
          <w:sz w:val="28"/>
          <w:szCs w:val="28"/>
        </w:rPr>
        <w:t xml:space="preserve">                                                                                                         №</w:t>
      </w:r>
      <w:r w:rsidR="000E2979">
        <w:rPr>
          <w:sz w:val="28"/>
          <w:szCs w:val="28"/>
        </w:rPr>
        <w:t xml:space="preserve">  </w:t>
      </w:r>
    </w:p>
    <w:p w:rsidR="00721D66" w:rsidRDefault="000E2979" w:rsidP="00044ADE">
      <w:pPr>
        <w:ind w:right="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47FAB">
        <w:rPr>
          <w:sz w:val="28"/>
          <w:szCs w:val="28"/>
        </w:rPr>
        <w:t xml:space="preserve">                               </w:t>
      </w:r>
      <w:r w:rsidR="00721D66" w:rsidRPr="00DF47E7">
        <w:rPr>
          <w:sz w:val="28"/>
          <w:szCs w:val="28"/>
        </w:rPr>
        <w:t xml:space="preserve"> </w:t>
      </w:r>
    </w:p>
    <w:p w:rsidR="00721D66" w:rsidRPr="000E2979" w:rsidRDefault="00721D66" w:rsidP="00AF560B">
      <w:pPr>
        <w:ind w:right="5"/>
        <w:jc w:val="center"/>
        <w:rPr>
          <w:b/>
          <w:sz w:val="28"/>
          <w:szCs w:val="28"/>
        </w:rPr>
      </w:pPr>
      <w:r w:rsidRPr="000E2979">
        <w:rPr>
          <w:b/>
          <w:sz w:val="28"/>
          <w:szCs w:val="28"/>
        </w:rPr>
        <w:t>Об исполнении бюджета Янегского сельского поселения</w:t>
      </w:r>
    </w:p>
    <w:p w:rsidR="00721D66" w:rsidRPr="000E2979" w:rsidRDefault="00721D66" w:rsidP="00AF560B">
      <w:pPr>
        <w:ind w:right="5"/>
        <w:jc w:val="center"/>
        <w:rPr>
          <w:b/>
          <w:sz w:val="28"/>
          <w:szCs w:val="28"/>
        </w:rPr>
      </w:pPr>
      <w:r w:rsidRPr="000E2979">
        <w:rPr>
          <w:b/>
          <w:sz w:val="28"/>
          <w:szCs w:val="28"/>
        </w:rPr>
        <w:t xml:space="preserve"> Лодейнопольского муниципального района Ленинградской области </w:t>
      </w:r>
    </w:p>
    <w:p w:rsidR="00721D66" w:rsidRPr="000E2979" w:rsidRDefault="00721D66" w:rsidP="00AF560B">
      <w:pPr>
        <w:ind w:right="5"/>
        <w:jc w:val="center"/>
        <w:rPr>
          <w:b/>
          <w:sz w:val="28"/>
          <w:szCs w:val="28"/>
        </w:rPr>
      </w:pPr>
      <w:r w:rsidRPr="000E2979">
        <w:rPr>
          <w:b/>
          <w:sz w:val="28"/>
          <w:szCs w:val="28"/>
        </w:rPr>
        <w:t>за 2020 год</w:t>
      </w:r>
    </w:p>
    <w:p w:rsidR="00721D66" w:rsidRPr="00DF47E7" w:rsidRDefault="00721D66" w:rsidP="00044ADE">
      <w:pPr>
        <w:ind w:right="5"/>
        <w:rPr>
          <w:sz w:val="28"/>
          <w:szCs w:val="28"/>
        </w:rPr>
      </w:pPr>
      <w:r w:rsidRPr="00DF47E7">
        <w:rPr>
          <w:sz w:val="28"/>
          <w:szCs w:val="28"/>
        </w:rPr>
        <w:tab/>
      </w:r>
    </w:p>
    <w:p w:rsidR="00721D66" w:rsidRPr="00DF47E7" w:rsidRDefault="00721D66" w:rsidP="00044ADE">
      <w:pPr>
        <w:ind w:right="5" w:firstLine="708"/>
        <w:jc w:val="both"/>
        <w:rPr>
          <w:sz w:val="28"/>
          <w:szCs w:val="28"/>
        </w:rPr>
      </w:pPr>
      <w:r w:rsidRPr="00DF47E7">
        <w:rPr>
          <w:sz w:val="28"/>
          <w:szCs w:val="28"/>
        </w:rPr>
        <w:t>В соответствии со статьей 24 Устава Янегского сельского поселения Лодейнопольского муниципального района Ленинградской области, пункта 5 статьи 264.2 Бюджетного Кодекса от 31.07.1998 года №145-ФЗ с внесёнными изменениями, совет депу</w:t>
      </w:r>
      <w:r>
        <w:rPr>
          <w:sz w:val="28"/>
          <w:szCs w:val="28"/>
        </w:rPr>
        <w:t xml:space="preserve">татов Янегского сельского поселения </w:t>
      </w:r>
      <w:r w:rsidRPr="00DF47E7">
        <w:rPr>
          <w:sz w:val="28"/>
          <w:szCs w:val="28"/>
        </w:rPr>
        <w:t xml:space="preserve">Лодейнопольского муниципального района Ленинградской области </w:t>
      </w:r>
      <w:r w:rsidRPr="00DF47E7">
        <w:rPr>
          <w:b/>
          <w:sz w:val="28"/>
          <w:szCs w:val="28"/>
        </w:rPr>
        <w:t>решил</w:t>
      </w:r>
      <w:r w:rsidRPr="00DF47E7">
        <w:rPr>
          <w:sz w:val="28"/>
          <w:szCs w:val="28"/>
        </w:rPr>
        <w:t xml:space="preserve">:    </w:t>
      </w:r>
    </w:p>
    <w:p w:rsidR="00721D66" w:rsidRPr="00DF47E7" w:rsidRDefault="00721D66" w:rsidP="00044ADE">
      <w:pPr>
        <w:ind w:right="5" w:firstLine="708"/>
        <w:jc w:val="both"/>
        <w:rPr>
          <w:sz w:val="28"/>
          <w:szCs w:val="28"/>
        </w:rPr>
      </w:pPr>
    </w:p>
    <w:p w:rsidR="00721D66" w:rsidRPr="00DF47E7" w:rsidRDefault="00721D66" w:rsidP="00044ADE">
      <w:pPr>
        <w:ind w:firstLine="900"/>
        <w:jc w:val="both"/>
        <w:rPr>
          <w:sz w:val="28"/>
          <w:szCs w:val="28"/>
        </w:rPr>
      </w:pPr>
      <w:r w:rsidRPr="00DF47E7">
        <w:rPr>
          <w:sz w:val="28"/>
          <w:szCs w:val="28"/>
        </w:rPr>
        <w:t>1. Утвердить отчёт об исполнении бюджета Янегского сельского поселения Лодейнопольского муниципального рай</w:t>
      </w:r>
      <w:r>
        <w:rPr>
          <w:sz w:val="28"/>
          <w:szCs w:val="28"/>
        </w:rPr>
        <w:t>она Ленинградской области за 2020</w:t>
      </w:r>
      <w:r w:rsidRPr="00DF47E7">
        <w:rPr>
          <w:sz w:val="28"/>
          <w:szCs w:val="28"/>
        </w:rPr>
        <w:t xml:space="preserve"> год по доходам в сумме тыс. </w:t>
      </w:r>
      <w:r>
        <w:rPr>
          <w:sz w:val="28"/>
          <w:szCs w:val="28"/>
        </w:rPr>
        <w:t>40753,2 тыс</w:t>
      </w:r>
      <w:proofErr w:type="gramStart"/>
      <w:r>
        <w:rPr>
          <w:sz w:val="28"/>
          <w:szCs w:val="28"/>
        </w:rPr>
        <w:t>.</w:t>
      </w:r>
      <w:r w:rsidRPr="00DF47E7">
        <w:rPr>
          <w:sz w:val="28"/>
          <w:szCs w:val="28"/>
        </w:rPr>
        <w:t>р</w:t>
      </w:r>
      <w:proofErr w:type="gramEnd"/>
      <w:r w:rsidRPr="00DF47E7">
        <w:rPr>
          <w:sz w:val="28"/>
          <w:szCs w:val="28"/>
        </w:rPr>
        <w:t xml:space="preserve">уб. и по расходам в сумме </w:t>
      </w:r>
      <w:r>
        <w:rPr>
          <w:sz w:val="28"/>
          <w:szCs w:val="28"/>
        </w:rPr>
        <w:t xml:space="preserve">40322,2 </w:t>
      </w:r>
      <w:r w:rsidRPr="00DF47E7">
        <w:rPr>
          <w:sz w:val="28"/>
          <w:szCs w:val="28"/>
        </w:rPr>
        <w:t xml:space="preserve">тыс. руб. с превышением </w:t>
      </w:r>
      <w:r>
        <w:rPr>
          <w:sz w:val="28"/>
          <w:szCs w:val="28"/>
        </w:rPr>
        <w:t xml:space="preserve">доходов </w:t>
      </w:r>
      <w:r w:rsidRPr="00DF47E7">
        <w:rPr>
          <w:sz w:val="28"/>
          <w:szCs w:val="28"/>
        </w:rPr>
        <w:t xml:space="preserve">над </w:t>
      </w:r>
      <w:r>
        <w:rPr>
          <w:sz w:val="28"/>
          <w:szCs w:val="28"/>
        </w:rPr>
        <w:t>расходами</w:t>
      </w:r>
      <w:r w:rsidRPr="00DF47E7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профицит</w:t>
      </w:r>
      <w:proofErr w:type="spellEnd"/>
      <w:r w:rsidRPr="00DF47E7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 xml:space="preserve"> 431,0 </w:t>
      </w:r>
      <w:r w:rsidRPr="00DF47E7">
        <w:rPr>
          <w:sz w:val="28"/>
          <w:szCs w:val="28"/>
        </w:rPr>
        <w:t>тыс. руб. с показателями:</w:t>
      </w:r>
    </w:p>
    <w:p w:rsidR="00721D66" w:rsidRPr="00DF47E7" w:rsidRDefault="00721D66" w:rsidP="00044ADE">
      <w:pPr>
        <w:jc w:val="both"/>
        <w:rPr>
          <w:sz w:val="28"/>
          <w:szCs w:val="28"/>
        </w:rPr>
      </w:pPr>
    </w:p>
    <w:p w:rsidR="00721D66" w:rsidRPr="00DF47E7" w:rsidRDefault="00721D66" w:rsidP="0004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DF47E7">
        <w:rPr>
          <w:sz w:val="28"/>
          <w:szCs w:val="28"/>
        </w:rPr>
        <w:t xml:space="preserve">по доходам бюджета Янегского сельского поселения Лодейнопольского муниципального района Ленинградской области за </w:t>
      </w:r>
      <w:r>
        <w:rPr>
          <w:sz w:val="28"/>
          <w:szCs w:val="28"/>
        </w:rPr>
        <w:t xml:space="preserve">2020 </w:t>
      </w:r>
      <w:r w:rsidRPr="00DF47E7">
        <w:rPr>
          <w:sz w:val="28"/>
          <w:szCs w:val="28"/>
        </w:rPr>
        <w:t xml:space="preserve">год </w:t>
      </w:r>
      <w:r w:rsidRPr="00DF47E7">
        <w:rPr>
          <w:bCs/>
          <w:sz w:val="28"/>
          <w:szCs w:val="28"/>
        </w:rPr>
        <w:t xml:space="preserve">по кодам классификации доходов бюджетов, </w:t>
      </w:r>
      <w:r w:rsidRPr="00DF47E7">
        <w:rPr>
          <w:sz w:val="28"/>
          <w:szCs w:val="28"/>
        </w:rPr>
        <w:t>согласно приложению № 1;</w:t>
      </w:r>
    </w:p>
    <w:p w:rsidR="00721D66" w:rsidRPr="00DF47E7" w:rsidRDefault="00721D66" w:rsidP="0004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DF47E7">
        <w:rPr>
          <w:sz w:val="28"/>
          <w:szCs w:val="28"/>
        </w:rPr>
        <w:t>по расходам бюджета Янегского сельского поселения Лодейнопольского муниципального рай</w:t>
      </w:r>
      <w:r>
        <w:rPr>
          <w:sz w:val="28"/>
          <w:szCs w:val="28"/>
        </w:rPr>
        <w:t>она Ленинградской области за 2020</w:t>
      </w:r>
      <w:r w:rsidRPr="00DF47E7">
        <w:rPr>
          <w:sz w:val="28"/>
          <w:szCs w:val="28"/>
        </w:rPr>
        <w:t xml:space="preserve"> год по разделам и подразделам классификации расходов бюджетов согласно приложению № </w:t>
      </w:r>
      <w:r>
        <w:rPr>
          <w:sz w:val="28"/>
          <w:szCs w:val="28"/>
        </w:rPr>
        <w:t>2</w:t>
      </w:r>
      <w:r w:rsidRPr="00DF47E7">
        <w:rPr>
          <w:sz w:val="28"/>
          <w:szCs w:val="28"/>
        </w:rPr>
        <w:t>;</w:t>
      </w:r>
    </w:p>
    <w:p w:rsidR="00721D66" w:rsidRPr="00DF47E7" w:rsidRDefault="00721D66" w:rsidP="0004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DF47E7">
        <w:rPr>
          <w:sz w:val="28"/>
          <w:szCs w:val="28"/>
        </w:rPr>
        <w:t>по расходам бюджета Янегского сельского поселения Лодейнопольского муниципального рай</w:t>
      </w:r>
      <w:r>
        <w:rPr>
          <w:sz w:val="28"/>
          <w:szCs w:val="28"/>
        </w:rPr>
        <w:t>она Ленинградской области за 2020</w:t>
      </w:r>
      <w:r w:rsidRPr="00DF47E7">
        <w:rPr>
          <w:sz w:val="28"/>
          <w:szCs w:val="28"/>
        </w:rPr>
        <w:t xml:space="preserve"> год по ведомственной структуре расходов бюджета согласно приложению № </w:t>
      </w:r>
      <w:r>
        <w:rPr>
          <w:sz w:val="28"/>
          <w:szCs w:val="28"/>
        </w:rPr>
        <w:t>3</w:t>
      </w:r>
      <w:r w:rsidRPr="00DF47E7">
        <w:rPr>
          <w:sz w:val="28"/>
          <w:szCs w:val="28"/>
        </w:rPr>
        <w:t>;</w:t>
      </w:r>
    </w:p>
    <w:p w:rsidR="00721D66" w:rsidRPr="00DF47E7" w:rsidRDefault="00721D66" w:rsidP="00044ADE">
      <w:pPr>
        <w:numPr>
          <w:ilvl w:val="0"/>
          <w:numId w:val="1"/>
        </w:numPr>
        <w:jc w:val="both"/>
        <w:rPr>
          <w:sz w:val="28"/>
          <w:szCs w:val="28"/>
        </w:rPr>
      </w:pPr>
      <w:r w:rsidRPr="00DF47E7">
        <w:rPr>
          <w:sz w:val="28"/>
          <w:szCs w:val="28"/>
        </w:rPr>
        <w:t>по источникам финансирования дефицита бюджета Янегского сельского поселения Лодейнопольского муниципального рай</w:t>
      </w:r>
      <w:r>
        <w:rPr>
          <w:sz w:val="28"/>
          <w:szCs w:val="28"/>
        </w:rPr>
        <w:t>она Ленинградской области за 2020</w:t>
      </w:r>
      <w:r w:rsidRPr="00DF47E7">
        <w:rPr>
          <w:sz w:val="28"/>
          <w:szCs w:val="28"/>
        </w:rPr>
        <w:t xml:space="preserve"> год по кодам классификации источников финансирования дефицитов бюджетов, согласно приложению № </w:t>
      </w:r>
      <w:r>
        <w:rPr>
          <w:sz w:val="28"/>
          <w:szCs w:val="28"/>
        </w:rPr>
        <w:t>4</w:t>
      </w:r>
      <w:r w:rsidRPr="00DF47E7">
        <w:rPr>
          <w:sz w:val="28"/>
          <w:szCs w:val="28"/>
        </w:rPr>
        <w:t>;</w:t>
      </w:r>
    </w:p>
    <w:p w:rsidR="00721D66" w:rsidRDefault="00721D66" w:rsidP="000A3662">
      <w:pPr>
        <w:ind w:hanging="709"/>
        <w:jc w:val="both"/>
        <w:rPr>
          <w:sz w:val="28"/>
          <w:szCs w:val="28"/>
        </w:rPr>
      </w:pPr>
      <w:r w:rsidRPr="00DF47E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Pr="00DF47E7">
        <w:rPr>
          <w:sz w:val="28"/>
          <w:szCs w:val="28"/>
        </w:rPr>
        <w:t xml:space="preserve">2. Утвердить отчет об использовании бюджетных ассигнований резервного фонда </w:t>
      </w:r>
      <w:r>
        <w:rPr>
          <w:sz w:val="28"/>
          <w:szCs w:val="28"/>
        </w:rPr>
        <w:t xml:space="preserve">Администрации </w:t>
      </w:r>
      <w:r w:rsidRPr="00DF47E7">
        <w:rPr>
          <w:sz w:val="28"/>
          <w:szCs w:val="28"/>
        </w:rPr>
        <w:t xml:space="preserve">Янегского сельского поселения Лодейнопольского муниципального района Ленинградской области </w:t>
      </w:r>
      <w:r>
        <w:rPr>
          <w:sz w:val="28"/>
          <w:szCs w:val="28"/>
        </w:rPr>
        <w:t>в составе бюджета Янегского сельского поселения за 2020</w:t>
      </w:r>
      <w:r w:rsidRPr="00DF47E7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5</w:t>
      </w:r>
      <w:r w:rsidRPr="00DF47E7">
        <w:rPr>
          <w:sz w:val="28"/>
          <w:szCs w:val="28"/>
        </w:rPr>
        <w:t>.</w:t>
      </w:r>
    </w:p>
    <w:p w:rsidR="00721D66" w:rsidRPr="00DF47E7" w:rsidRDefault="00721D66" w:rsidP="00DE5874">
      <w:pPr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3.  </w:t>
      </w:r>
      <w:r w:rsidRPr="00394367">
        <w:rPr>
          <w:sz w:val="28"/>
          <w:szCs w:val="28"/>
        </w:rPr>
        <w:t>Утвердить</w:t>
      </w:r>
      <w:r w:rsidRPr="0023390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3390E">
        <w:rPr>
          <w:sz w:val="28"/>
          <w:szCs w:val="28"/>
        </w:rPr>
        <w:t xml:space="preserve">тчет об использовании бюджетных ассигнований дорожного фонда </w:t>
      </w:r>
      <w:r>
        <w:rPr>
          <w:sz w:val="28"/>
          <w:szCs w:val="28"/>
        </w:rPr>
        <w:t xml:space="preserve">Янегского сельского </w:t>
      </w:r>
      <w:bookmarkStart w:id="0" w:name="_GoBack"/>
      <w:bookmarkEnd w:id="0"/>
      <w:r>
        <w:rPr>
          <w:sz w:val="28"/>
          <w:szCs w:val="28"/>
        </w:rPr>
        <w:t xml:space="preserve">поселения </w:t>
      </w:r>
      <w:r w:rsidRPr="008C6F3B">
        <w:rPr>
          <w:sz w:val="28"/>
          <w:szCs w:val="28"/>
        </w:rPr>
        <w:t xml:space="preserve">Лодейнопольского муниципального района Ленинградской области </w:t>
      </w:r>
      <w:r>
        <w:rPr>
          <w:sz w:val="28"/>
          <w:szCs w:val="28"/>
        </w:rPr>
        <w:t>за 2020</w:t>
      </w:r>
      <w:r w:rsidRPr="00394367">
        <w:rPr>
          <w:sz w:val="28"/>
          <w:szCs w:val="28"/>
        </w:rPr>
        <w:t xml:space="preserve"> год</w:t>
      </w:r>
      <w:r w:rsidRPr="0023390E">
        <w:rPr>
          <w:sz w:val="28"/>
          <w:szCs w:val="28"/>
        </w:rPr>
        <w:t xml:space="preserve"> </w:t>
      </w:r>
      <w:r w:rsidRPr="00394367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 xml:space="preserve"> 6. </w:t>
      </w:r>
    </w:p>
    <w:p w:rsidR="00721D66" w:rsidRPr="00DF47E7" w:rsidRDefault="00721D66" w:rsidP="00044ADE">
      <w:pPr>
        <w:rPr>
          <w:sz w:val="28"/>
          <w:szCs w:val="28"/>
        </w:rPr>
      </w:pPr>
      <w:r w:rsidRPr="00DF47E7"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Pr="00DF47E7">
        <w:rPr>
          <w:sz w:val="28"/>
          <w:szCs w:val="28"/>
        </w:rPr>
        <w:t>. Данное решение обнародовать в средствах массовой информации.</w:t>
      </w:r>
    </w:p>
    <w:p w:rsidR="00721D66" w:rsidRDefault="00721D66" w:rsidP="00044ADE">
      <w:pPr>
        <w:jc w:val="center"/>
        <w:rPr>
          <w:sz w:val="28"/>
          <w:szCs w:val="28"/>
        </w:rPr>
      </w:pPr>
    </w:p>
    <w:p w:rsidR="00721D66" w:rsidRDefault="00721D66" w:rsidP="00044ADE">
      <w:pPr>
        <w:jc w:val="center"/>
        <w:rPr>
          <w:sz w:val="28"/>
          <w:szCs w:val="28"/>
        </w:rPr>
      </w:pPr>
    </w:p>
    <w:p w:rsidR="00721D66" w:rsidRPr="00DF47E7" w:rsidRDefault="00721D66" w:rsidP="00DE5874">
      <w:pPr>
        <w:rPr>
          <w:sz w:val="22"/>
          <w:szCs w:val="22"/>
        </w:rPr>
      </w:pPr>
      <w:r w:rsidRPr="00DF47E7">
        <w:rPr>
          <w:sz w:val="28"/>
          <w:szCs w:val="28"/>
        </w:rPr>
        <w:t xml:space="preserve">Глава поселения </w:t>
      </w:r>
      <w:r w:rsidR="000E2979">
        <w:rPr>
          <w:sz w:val="28"/>
          <w:szCs w:val="28"/>
        </w:rPr>
        <w:t xml:space="preserve">                                  О.М. </w:t>
      </w:r>
      <w:proofErr w:type="spellStart"/>
      <w:r w:rsidR="000E2979">
        <w:rPr>
          <w:sz w:val="28"/>
          <w:szCs w:val="28"/>
        </w:rPr>
        <w:t>Пескова</w:t>
      </w:r>
      <w:proofErr w:type="spellEnd"/>
      <w:r w:rsidR="000E2979">
        <w:rPr>
          <w:sz w:val="28"/>
          <w:szCs w:val="28"/>
        </w:rPr>
        <w:t>.</w:t>
      </w:r>
      <w:r w:rsidRPr="00DF47E7">
        <w:rPr>
          <w:sz w:val="28"/>
          <w:szCs w:val="28"/>
        </w:rPr>
        <w:t xml:space="preserve">                                                              </w:t>
      </w:r>
    </w:p>
    <w:p w:rsidR="00721D66" w:rsidRDefault="00721D66" w:rsidP="00044ADE"/>
    <w:p w:rsidR="00721D66" w:rsidRDefault="00721D66" w:rsidP="00044ADE"/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000"/>
      </w:tblPr>
      <w:tblGrid>
        <w:gridCol w:w="10080"/>
      </w:tblGrid>
      <w:tr w:rsidR="00721D66" w:rsidRPr="001A3884" w:rsidTr="00C05370">
        <w:trPr>
          <w:trHeight w:val="1979"/>
        </w:trPr>
        <w:tc>
          <w:tcPr>
            <w:tcW w:w="10080" w:type="dxa"/>
            <w:tcBorders>
              <w:top w:val="nil"/>
              <w:left w:val="nil"/>
              <w:right w:val="nil"/>
            </w:tcBorders>
            <w:noWrap/>
          </w:tcPr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884">
              <w:rPr>
                <w:rFonts w:ascii="Times New Roman" w:hAnsi="Times New Roman"/>
                <w:sz w:val="24"/>
                <w:szCs w:val="24"/>
              </w:rPr>
              <w:t>Приложение№1</w:t>
            </w:r>
          </w:p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884">
              <w:rPr>
                <w:rFonts w:ascii="Times New Roman" w:hAnsi="Times New Roman"/>
                <w:sz w:val="24"/>
                <w:szCs w:val="24"/>
              </w:rPr>
              <w:t xml:space="preserve"> к решению совета депутатов</w:t>
            </w:r>
          </w:p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884">
              <w:rPr>
                <w:rFonts w:ascii="Times New Roman" w:hAnsi="Times New Roman"/>
                <w:sz w:val="24"/>
                <w:szCs w:val="24"/>
              </w:rPr>
              <w:t>Янегского сельского поселения</w:t>
            </w:r>
          </w:p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884">
              <w:rPr>
                <w:rFonts w:ascii="Times New Roman" w:hAnsi="Times New Roman"/>
                <w:sz w:val="24"/>
                <w:szCs w:val="24"/>
              </w:rPr>
              <w:t>Лодейнопольского муниципального района</w:t>
            </w:r>
          </w:p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884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884">
              <w:rPr>
                <w:rFonts w:ascii="Times New Roman" w:hAnsi="Times New Roman"/>
                <w:sz w:val="24"/>
                <w:szCs w:val="24"/>
              </w:rPr>
              <w:t xml:space="preserve">от   .  .2021 года № </w:t>
            </w:r>
          </w:p>
          <w:p w:rsidR="00721D66" w:rsidRPr="001A3884" w:rsidRDefault="00721D66" w:rsidP="00C05370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1D66" w:rsidRPr="001A3884" w:rsidRDefault="00721D66" w:rsidP="00C0537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1D66" w:rsidRPr="001A3884" w:rsidRDefault="00721D66" w:rsidP="00C0537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884">
              <w:rPr>
                <w:rFonts w:ascii="Times New Roman" w:hAnsi="Times New Roman"/>
                <w:b/>
                <w:sz w:val="24"/>
                <w:szCs w:val="24"/>
              </w:rPr>
              <w:t>Показатели доходов бюджета Янегского сельского поселения</w:t>
            </w:r>
          </w:p>
          <w:p w:rsidR="00721D66" w:rsidRPr="001A3884" w:rsidRDefault="00721D66" w:rsidP="00C0537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884">
              <w:rPr>
                <w:rFonts w:ascii="Times New Roman" w:hAnsi="Times New Roman"/>
                <w:b/>
                <w:sz w:val="24"/>
                <w:szCs w:val="24"/>
              </w:rPr>
              <w:t>Лодейнопольского муниципального района Ленинградской области за 2020 год</w:t>
            </w:r>
          </w:p>
          <w:p w:rsidR="00721D66" w:rsidRPr="001A3884" w:rsidRDefault="00721D66" w:rsidP="00C0537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884">
              <w:rPr>
                <w:rFonts w:ascii="Times New Roman" w:hAnsi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</w:tr>
    </w:tbl>
    <w:p w:rsidR="00721D66" w:rsidRPr="002918D7" w:rsidRDefault="00721D66" w:rsidP="00974C7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Pr="002918D7" w:rsidRDefault="00721D66" w:rsidP="00974C7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2918D7">
        <w:rPr>
          <w:rFonts w:ascii="Times New Roman" w:hAnsi="Times New Roman"/>
          <w:sz w:val="24"/>
          <w:szCs w:val="24"/>
        </w:rPr>
        <w:t>Тыс</w:t>
      </w:r>
      <w:proofErr w:type="gramStart"/>
      <w:r w:rsidRPr="002918D7">
        <w:rPr>
          <w:rFonts w:ascii="Times New Roman" w:hAnsi="Times New Roman"/>
          <w:sz w:val="24"/>
          <w:szCs w:val="24"/>
        </w:rPr>
        <w:t>.р</w:t>
      </w:r>
      <w:proofErr w:type="gramEnd"/>
      <w:r w:rsidRPr="002918D7">
        <w:rPr>
          <w:rFonts w:ascii="Times New Roman" w:hAnsi="Times New Roman"/>
          <w:sz w:val="24"/>
          <w:szCs w:val="24"/>
        </w:rPr>
        <w:t>уб.</w:t>
      </w:r>
    </w:p>
    <w:tbl>
      <w:tblPr>
        <w:tblW w:w="9895" w:type="dxa"/>
        <w:tblInd w:w="113" w:type="dxa"/>
        <w:tblLook w:val="00A0"/>
      </w:tblPr>
      <w:tblGrid>
        <w:gridCol w:w="4815"/>
        <w:gridCol w:w="2200"/>
        <w:gridCol w:w="1440"/>
        <w:gridCol w:w="1440"/>
      </w:tblGrid>
      <w:tr w:rsidR="00721D66" w:rsidRPr="001A3884" w:rsidTr="00974C76">
        <w:trPr>
          <w:trHeight w:val="207"/>
        </w:trPr>
        <w:tc>
          <w:tcPr>
            <w:tcW w:w="4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Утвержденные бюджетные назначения</w:t>
            </w:r>
            <w:r>
              <w:rPr>
                <w:sz w:val="18"/>
                <w:szCs w:val="18"/>
              </w:rPr>
              <w:t xml:space="preserve"> на 2020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Исполнено</w:t>
            </w:r>
            <w:r>
              <w:rPr>
                <w:sz w:val="18"/>
                <w:szCs w:val="18"/>
              </w:rPr>
              <w:t xml:space="preserve"> на 01.01.2021 год</w:t>
            </w:r>
          </w:p>
        </w:tc>
      </w:tr>
      <w:tr w:rsidR="00721D66" w:rsidRPr="001A3884" w:rsidTr="00974C76">
        <w:trPr>
          <w:trHeight w:val="207"/>
        </w:trPr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</w:tr>
      <w:tr w:rsidR="00721D66" w:rsidRPr="001A3884" w:rsidTr="00974C76">
        <w:trPr>
          <w:trHeight w:val="207"/>
        </w:trPr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</w:tr>
      <w:tr w:rsidR="00721D66" w:rsidRPr="001A3884" w:rsidTr="00974C76">
        <w:trPr>
          <w:trHeight w:val="207"/>
        </w:trPr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</w:tr>
      <w:tr w:rsidR="00721D66" w:rsidRPr="001A3884" w:rsidTr="00974C76">
        <w:trPr>
          <w:trHeight w:val="207"/>
        </w:trPr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</w:tr>
      <w:tr w:rsidR="00721D66" w:rsidRPr="001A3884" w:rsidTr="00974C76">
        <w:trPr>
          <w:trHeight w:val="207"/>
        </w:trPr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</w:tr>
      <w:tr w:rsidR="00721D66" w:rsidRPr="001A3884" w:rsidTr="00974C76">
        <w:trPr>
          <w:trHeight w:val="207"/>
        </w:trPr>
        <w:tc>
          <w:tcPr>
            <w:tcW w:w="4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</w:p>
        </w:tc>
      </w:tr>
      <w:tr w:rsidR="00721D66" w:rsidRPr="001A3884" w:rsidTr="00974C76">
        <w:trPr>
          <w:trHeight w:val="252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bookmarkStart w:id="1" w:name="RANGE!A19"/>
            <w:bookmarkEnd w:id="1"/>
            <w:r w:rsidRPr="00181FA8">
              <w:rPr>
                <w:sz w:val="18"/>
                <w:szCs w:val="18"/>
              </w:rPr>
              <w:t>Доходы бюджета - всего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40 727,7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40 753,</w:t>
            </w:r>
            <w:r>
              <w:rPr>
                <w:sz w:val="18"/>
                <w:szCs w:val="18"/>
              </w:rPr>
              <w:t>2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в том числе: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 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000 10000000000000000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6 310,8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6 350,</w:t>
            </w:r>
            <w:r>
              <w:rPr>
                <w:sz w:val="18"/>
                <w:szCs w:val="18"/>
              </w:rPr>
              <w:t>7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1 005,0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bookmarkStart w:id="2" w:name="RANGE!A23:C25"/>
            <w:bookmarkEnd w:id="2"/>
            <w:r w:rsidRPr="00181FA8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182 10102000010000110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1 005,0</w:t>
            </w:r>
          </w:p>
        </w:tc>
      </w:tr>
      <w:tr w:rsidR="00721D66" w:rsidRPr="001A3884" w:rsidTr="00974C76">
        <w:trPr>
          <w:trHeight w:val="104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bookmarkStart w:id="3" w:name="RANGE!A24"/>
            <w:bookmarkEnd w:id="3"/>
            <w:r w:rsidRPr="00181FA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182 10102010010000110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bookmarkStart w:id="4" w:name="RANGE!C24"/>
            <w:bookmarkEnd w:id="4"/>
            <w:r w:rsidRPr="00181FA8">
              <w:rPr>
                <w:sz w:val="18"/>
                <w:szCs w:val="18"/>
              </w:rPr>
              <w:t>979,4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984,3</w:t>
            </w:r>
          </w:p>
        </w:tc>
      </w:tr>
      <w:tr w:rsidR="00721D66" w:rsidRPr="001A3884" w:rsidTr="00974C76">
        <w:trPr>
          <w:trHeight w:val="155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182 10102010011000110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983,3</w:t>
            </w:r>
          </w:p>
        </w:tc>
      </w:tr>
      <w:tr w:rsidR="00721D66" w:rsidRPr="001A3884" w:rsidTr="00974C76">
        <w:trPr>
          <w:trHeight w:val="13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182 10102010012100110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0,7</w:t>
            </w:r>
          </w:p>
        </w:tc>
      </w:tr>
      <w:tr w:rsidR="00721D66" w:rsidRPr="001A3884" w:rsidTr="00974C76">
        <w:trPr>
          <w:trHeight w:val="16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182 10102010013000110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0,3</w:t>
            </w:r>
          </w:p>
        </w:tc>
      </w:tr>
      <w:tr w:rsidR="00721D66" w:rsidRPr="001A3884" w:rsidTr="00974C76">
        <w:trPr>
          <w:trHeight w:val="164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182 10102020010000110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12,4</w:t>
            </w:r>
          </w:p>
        </w:tc>
      </w:tr>
      <w:tr w:rsidR="00721D66" w:rsidRPr="001A3884" w:rsidTr="00974C76">
        <w:trPr>
          <w:trHeight w:val="18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182 10102020011000110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12,2</w:t>
            </w:r>
          </w:p>
        </w:tc>
      </w:tr>
      <w:tr w:rsidR="00721D66" w:rsidRPr="001A3884" w:rsidTr="00974C76">
        <w:trPr>
          <w:trHeight w:val="18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182 10102020012100110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0,2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182 10102030010000110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8,3</w:t>
            </w:r>
          </w:p>
        </w:tc>
      </w:tr>
      <w:tr w:rsidR="00721D66" w:rsidRPr="001A3884" w:rsidTr="00974C76">
        <w:trPr>
          <w:trHeight w:val="10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182 10102030011000110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8,2</w:t>
            </w:r>
          </w:p>
        </w:tc>
      </w:tr>
      <w:tr w:rsidR="00721D66" w:rsidRPr="001A3884" w:rsidTr="00974C76">
        <w:trPr>
          <w:trHeight w:val="12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182 10102030013000110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0,1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1 768,5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100 10302000010000110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1 768,5</w:t>
            </w:r>
          </w:p>
        </w:tc>
      </w:tr>
      <w:tr w:rsidR="00721D66" w:rsidRPr="001A3884" w:rsidTr="00974C76">
        <w:trPr>
          <w:trHeight w:val="108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100 10302230010000110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756,5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815,7</w:t>
            </w:r>
          </w:p>
        </w:tc>
      </w:tr>
      <w:tr w:rsidR="00721D66" w:rsidRPr="001A3884" w:rsidTr="00974C76">
        <w:trPr>
          <w:trHeight w:val="16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100 10302231010000110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756,5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815,7</w:t>
            </w:r>
          </w:p>
        </w:tc>
      </w:tr>
      <w:tr w:rsidR="00721D66" w:rsidRPr="001A3884" w:rsidTr="00974C76">
        <w:trPr>
          <w:trHeight w:val="125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81FA8">
              <w:rPr>
                <w:sz w:val="18"/>
                <w:szCs w:val="18"/>
              </w:rPr>
              <w:t>инжекторных</w:t>
            </w:r>
            <w:proofErr w:type="spellEnd"/>
            <w:r w:rsidRPr="00181FA8"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100 10302240010000110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5,8</w:t>
            </w:r>
          </w:p>
        </w:tc>
      </w:tr>
      <w:tr w:rsidR="00721D66" w:rsidRPr="001A3884" w:rsidTr="00974C76">
        <w:trPr>
          <w:trHeight w:val="18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81FA8">
              <w:rPr>
                <w:sz w:val="18"/>
                <w:szCs w:val="18"/>
              </w:rPr>
              <w:t>инжекторных</w:t>
            </w:r>
            <w:proofErr w:type="spellEnd"/>
            <w:r w:rsidRPr="00181FA8"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100 10302241010000110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5,8</w:t>
            </w:r>
          </w:p>
        </w:tc>
      </w:tr>
      <w:tr w:rsidR="00721D66" w:rsidRPr="001A3884" w:rsidTr="00974C76">
        <w:trPr>
          <w:trHeight w:val="96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100 10302250010000110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1 018,2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1 097,4</w:t>
            </w:r>
          </w:p>
        </w:tc>
      </w:tr>
      <w:tr w:rsidR="00721D66" w:rsidRPr="001A3884" w:rsidTr="00974C76">
        <w:trPr>
          <w:trHeight w:val="174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100 10302251010000110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1 018,2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1 097,4</w:t>
            </w:r>
          </w:p>
        </w:tc>
      </w:tr>
      <w:tr w:rsidR="00721D66" w:rsidRPr="001A3884" w:rsidTr="00974C76">
        <w:trPr>
          <w:trHeight w:val="11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100 10302260010000110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-150,4</w:t>
            </w:r>
          </w:p>
        </w:tc>
      </w:tr>
      <w:tr w:rsidR="00721D66" w:rsidRPr="001A3884" w:rsidTr="00974C76">
        <w:trPr>
          <w:trHeight w:val="16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100 10302261010000110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-150,4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182 10500000000000000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-0,7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182 10503000010000110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-0,7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182 10503010010000110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-0,7</w:t>
            </w:r>
          </w:p>
        </w:tc>
      </w:tr>
      <w:tr w:rsidR="00721D66" w:rsidRPr="001A3884" w:rsidTr="00974C76">
        <w:trPr>
          <w:trHeight w:val="62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182 10503010011000110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-0,7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2 200,0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2 235,</w:t>
            </w:r>
            <w:r>
              <w:rPr>
                <w:sz w:val="18"/>
                <w:szCs w:val="18"/>
              </w:rPr>
              <w:t>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182 10601000000000110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428,8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182 10601030100000110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428,8</w:t>
            </w:r>
          </w:p>
        </w:tc>
      </w:tr>
      <w:tr w:rsidR="00721D66" w:rsidRPr="001A3884" w:rsidTr="00974C76">
        <w:trPr>
          <w:trHeight w:val="10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182 10601030101000110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428,0</w:t>
            </w:r>
          </w:p>
        </w:tc>
      </w:tr>
      <w:tr w:rsidR="00721D66" w:rsidRPr="001A3884" w:rsidTr="00974C76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182 10601030102100110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0,8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182 10606000000000110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1 806,2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182 10606030000000110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1 003,0</w:t>
            </w:r>
          </w:p>
        </w:tc>
      </w:tr>
      <w:tr w:rsidR="00721D66" w:rsidRPr="001A3884" w:rsidTr="00974C76">
        <w:trPr>
          <w:trHeight w:val="5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182 10606033100000110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1 003,0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182 10606040000000110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803,2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182 10606043100000110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803,2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001 10800000000000000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1,1</w:t>
            </w:r>
          </w:p>
        </w:tc>
      </w:tr>
      <w:tr w:rsidR="00721D66" w:rsidRPr="001A3884" w:rsidTr="00974C76">
        <w:trPr>
          <w:trHeight w:val="5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001 10804000010000110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1,1</w:t>
            </w:r>
          </w:p>
        </w:tc>
      </w:tr>
      <w:tr w:rsidR="00721D66" w:rsidRPr="001A3884" w:rsidTr="00974C76">
        <w:trPr>
          <w:trHeight w:val="9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001 10804020010000110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1,1</w:t>
            </w:r>
          </w:p>
        </w:tc>
      </w:tr>
      <w:tr w:rsidR="00721D66" w:rsidRPr="001A3884" w:rsidTr="00974C76">
        <w:trPr>
          <w:trHeight w:val="10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001 10804020011000110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1,1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1 044,4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1 054,2</w:t>
            </w:r>
          </w:p>
        </w:tc>
      </w:tr>
      <w:tr w:rsidR="00721D66" w:rsidRPr="001A3884" w:rsidTr="00974C76">
        <w:trPr>
          <w:trHeight w:val="12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001 11105000000000120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684,4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688,0</w:t>
            </w:r>
          </w:p>
        </w:tc>
      </w:tr>
      <w:tr w:rsidR="00721D66" w:rsidRPr="001A3884" w:rsidTr="00974C76">
        <w:trPr>
          <w:trHeight w:val="13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001 11105020000000120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24,4</w:t>
            </w:r>
          </w:p>
        </w:tc>
      </w:tr>
      <w:tr w:rsidR="00721D66" w:rsidRPr="001A3884" w:rsidTr="00974C76">
        <w:trPr>
          <w:trHeight w:val="10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001 11105025100000120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24,4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001 11105070000000120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663,6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001 11105075100000120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663,6</w:t>
            </w:r>
          </w:p>
        </w:tc>
      </w:tr>
      <w:tr w:rsidR="00721D66" w:rsidRPr="001A3884" w:rsidTr="00974C76">
        <w:trPr>
          <w:trHeight w:val="13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001 11109000000000120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366,2</w:t>
            </w:r>
          </w:p>
        </w:tc>
      </w:tr>
      <w:tr w:rsidR="00721D66" w:rsidRPr="001A3884" w:rsidTr="00974C76">
        <w:trPr>
          <w:trHeight w:val="12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001 11109040000000120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366,2</w:t>
            </w:r>
          </w:p>
        </w:tc>
      </w:tr>
      <w:tr w:rsidR="00721D66" w:rsidRPr="001A3884" w:rsidTr="00974C76">
        <w:trPr>
          <w:trHeight w:val="124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001 11109045100000120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366,2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207,0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209,2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001 11301000000000130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102,0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001 11301990000000130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102,0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001 11301995100000130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102,0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001 11302000000000130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107,2</w:t>
            </w:r>
          </w:p>
        </w:tc>
      </w:tr>
      <w:tr w:rsidR="00721D66" w:rsidRPr="001A3884" w:rsidTr="00974C76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001 11302060000000130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107,2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001 11302065100000130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107,2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13,4</w:t>
            </w:r>
          </w:p>
        </w:tc>
      </w:tr>
      <w:tr w:rsidR="00721D66" w:rsidRPr="001A3884" w:rsidTr="00974C76">
        <w:trPr>
          <w:trHeight w:val="17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001 11607000010000140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3</w:t>
            </w:r>
          </w:p>
        </w:tc>
      </w:tr>
      <w:tr w:rsidR="00721D66" w:rsidRPr="001A3884" w:rsidTr="00974C76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001 11607010000000140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3</w:t>
            </w:r>
          </w:p>
        </w:tc>
      </w:tr>
      <w:tr w:rsidR="00721D66" w:rsidRPr="001A3884" w:rsidTr="00974C76">
        <w:trPr>
          <w:trHeight w:val="10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proofErr w:type="gramStart"/>
            <w:r w:rsidRPr="00181FA8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001 11607010100000140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3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001 11610000000000140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11,1</w:t>
            </w:r>
          </w:p>
        </w:tc>
      </w:tr>
      <w:tr w:rsidR="00721D66" w:rsidRPr="001A3884" w:rsidTr="00974C76">
        <w:trPr>
          <w:trHeight w:val="10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001 11610120000000140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11,1</w:t>
            </w:r>
          </w:p>
        </w:tc>
      </w:tr>
      <w:tr w:rsidR="00721D66" w:rsidRPr="001A3884" w:rsidTr="00974C76">
        <w:trPr>
          <w:trHeight w:val="11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001 11610123010000140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11,1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001 11700000000000000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65,0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001 11705000000000180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65,0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001 11705050100000180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65,0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001 20000000000000000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34 416,9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34 402,5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34 416,9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34 413,2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001 20210000000000150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13 289,7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13 289,7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001 20216001000000150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13 059,7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13 059,7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001 20216001100000150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13 059,7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13 059,7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дотации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001 20219999000000150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230,0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дотации бюджетам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001 20219999100000150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230,0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001 20220000000000150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20 962,0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20 958,3</w:t>
            </w:r>
          </w:p>
        </w:tc>
      </w:tr>
      <w:tr w:rsidR="00721D66" w:rsidRPr="001A3884" w:rsidTr="00974C76">
        <w:trPr>
          <w:trHeight w:val="11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001 20220216000000150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730,3</w:t>
            </w:r>
          </w:p>
        </w:tc>
      </w:tr>
      <w:tr w:rsidR="00721D66" w:rsidRPr="001A3884" w:rsidTr="00974C76">
        <w:trPr>
          <w:trHeight w:val="1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001 20220216100000150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730,3</w:t>
            </w:r>
          </w:p>
        </w:tc>
      </w:tr>
      <w:tr w:rsidR="00721D66" w:rsidRPr="001A3884" w:rsidTr="00974C76">
        <w:trPr>
          <w:trHeight w:val="155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001 20220299000000150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8 672,3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8 672,3</w:t>
            </w:r>
          </w:p>
        </w:tc>
      </w:tr>
      <w:tr w:rsidR="00721D66" w:rsidRPr="001A3884" w:rsidTr="00974C76">
        <w:trPr>
          <w:trHeight w:val="160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001 20220299100000150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8 672,3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8 672,3</w:t>
            </w:r>
          </w:p>
        </w:tc>
      </w:tr>
      <w:tr w:rsidR="00721D66" w:rsidRPr="001A3884" w:rsidTr="00974C76">
        <w:trPr>
          <w:trHeight w:val="12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001 20220302000000150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4 534,2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4 534,2</w:t>
            </w:r>
          </w:p>
        </w:tc>
      </w:tr>
      <w:tr w:rsidR="00721D66" w:rsidRPr="001A3884" w:rsidTr="00974C76">
        <w:trPr>
          <w:trHeight w:val="13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001 20220302100000150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4 534,2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4 534,2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001 20225497000000150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1 219,2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1 219,2</w:t>
            </w:r>
          </w:p>
        </w:tc>
      </w:tr>
      <w:tr w:rsidR="00721D66" w:rsidRPr="001A3884" w:rsidTr="00974C76">
        <w:trPr>
          <w:trHeight w:val="53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001 20225497100000150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1 219,2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1 219,2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001 20229999000000150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5 802,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5 802,</w:t>
            </w:r>
            <w:r>
              <w:rPr>
                <w:sz w:val="18"/>
                <w:szCs w:val="18"/>
              </w:rPr>
              <w:t>3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001 20229999100000150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5 802,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5 802,</w:t>
            </w:r>
            <w:r>
              <w:rPr>
                <w:sz w:val="18"/>
                <w:szCs w:val="18"/>
              </w:rPr>
              <w:t>3</w:t>
            </w:r>
          </w:p>
        </w:tc>
      </w:tr>
      <w:tr w:rsidR="00721D66" w:rsidRPr="001A3884" w:rsidTr="00974C76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001 20230000000000150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161,2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001 20230024000000150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3,5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001 20230024100000150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3,5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001 20235118000000150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157,7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001 20235118100000150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157,7</w:t>
            </w:r>
          </w:p>
        </w:tc>
      </w:tr>
      <w:tr w:rsidR="00721D66" w:rsidRPr="001A3884" w:rsidTr="00974C76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001 20240000000000150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4,0</w:t>
            </w:r>
          </w:p>
        </w:tc>
      </w:tr>
      <w:tr w:rsidR="00721D66" w:rsidRPr="001A3884" w:rsidTr="00974C76">
        <w:trPr>
          <w:trHeight w:val="6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 xml:space="preserve">Межбюджетные трансферты, передаваемые бюджетам за достижение </w:t>
            </w:r>
            <w:proofErr w:type="gramStart"/>
            <w:r w:rsidRPr="00181FA8">
              <w:rPr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001 20245550000000150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4,0</w:t>
            </w:r>
          </w:p>
        </w:tc>
      </w:tr>
      <w:tr w:rsidR="00721D66" w:rsidRPr="001A3884" w:rsidTr="00974C76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 xml:space="preserve">Межбюджетные трансферты, передаваемые бюджетам сельских поселений за достижение </w:t>
            </w:r>
            <w:proofErr w:type="gramStart"/>
            <w:r w:rsidRPr="00181FA8">
              <w:rPr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001 20245550100000150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4,0</w:t>
            </w:r>
          </w:p>
        </w:tc>
      </w:tr>
      <w:tr w:rsidR="00721D66" w:rsidRPr="001A3884" w:rsidTr="00974C76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001 21900000000000000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-10,7</w:t>
            </w:r>
          </w:p>
        </w:tc>
      </w:tr>
      <w:tr w:rsidR="00721D66" w:rsidRPr="001A3884" w:rsidTr="00974C76">
        <w:trPr>
          <w:trHeight w:val="66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001 21900000100000150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-10,7</w:t>
            </w:r>
          </w:p>
        </w:tc>
      </w:tr>
      <w:tr w:rsidR="00721D66" w:rsidRPr="001A3884" w:rsidTr="00974C76">
        <w:trPr>
          <w:trHeight w:val="5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1D66" w:rsidRPr="00181FA8" w:rsidRDefault="00721D66" w:rsidP="00C05370">
            <w:pPr>
              <w:rPr>
                <w:sz w:val="18"/>
                <w:szCs w:val="18"/>
              </w:rPr>
            </w:pPr>
            <w:bookmarkStart w:id="5" w:name="RANGE!A117"/>
            <w:bookmarkEnd w:id="5"/>
            <w:r w:rsidRPr="00181FA8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1D66" w:rsidRPr="00181FA8" w:rsidRDefault="00721D66" w:rsidP="00C05370">
            <w:pPr>
              <w:jc w:val="center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001 21960010100000150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81FA8" w:rsidRDefault="00721D66" w:rsidP="00C05370">
            <w:pPr>
              <w:jc w:val="right"/>
              <w:rPr>
                <w:sz w:val="18"/>
                <w:szCs w:val="18"/>
              </w:rPr>
            </w:pPr>
            <w:r w:rsidRPr="00181FA8">
              <w:rPr>
                <w:sz w:val="18"/>
                <w:szCs w:val="18"/>
              </w:rPr>
              <w:t>-10,7</w:t>
            </w:r>
          </w:p>
        </w:tc>
      </w:tr>
    </w:tbl>
    <w:p w:rsidR="00721D66" w:rsidRDefault="00721D66" w:rsidP="00974C76"/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Default="00721D66" w:rsidP="008B146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21D66" w:rsidRPr="001A3884" w:rsidRDefault="00721D66" w:rsidP="001F6F1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Приложение№2</w:t>
      </w:r>
    </w:p>
    <w:p w:rsidR="00721D66" w:rsidRPr="001A3884" w:rsidRDefault="00721D66" w:rsidP="001F6F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A3884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721D66" w:rsidRPr="001A3884" w:rsidRDefault="00721D66" w:rsidP="001F6F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A3884">
        <w:rPr>
          <w:rFonts w:ascii="Times New Roman" w:hAnsi="Times New Roman"/>
          <w:sz w:val="24"/>
          <w:szCs w:val="24"/>
        </w:rPr>
        <w:t>Янегского сельского поселения</w:t>
      </w:r>
    </w:p>
    <w:p w:rsidR="00721D66" w:rsidRPr="001A3884" w:rsidRDefault="00721D66" w:rsidP="001F6F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A3884">
        <w:rPr>
          <w:rFonts w:ascii="Times New Roman" w:hAnsi="Times New Roman"/>
          <w:sz w:val="24"/>
          <w:szCs w:val="24"/>
        </w:rPr>
        <w:t>Лодейнопольского муниципального района</w:t>
      </w:r>
    </w:p>
    <w:p w:rsidR="00721D66" w:rsidRPr="001A3884" w:rsidRDefault="00721D66" w:rsidP="001F6F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A3884">
        <w:rPr>
          <w:rFonts w:ascii="Times New Roman" w:hAnsi="Times New Roman"/>
          <w:sz w:val="24"/>
          <w:szCs w:val="24"/>
        </w:rPr>
        <w:t>Ленинградской области</w:t>
      </w:r>
    </w:p>
    <w:p w:rsidR="00721D66" w:rsidRPr="001A3884" w:rsidRDefault="00721D66" w:rsidP="001F6F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A3884">
        <w:rPr>
          <w:rFonts w:ascii="Times New Roman" w:hAnsi="Times New Roman"/>
          <w:sz w:val="24"/>
          <w:szCs w:val="24"/>
        </w:rPr>
        <w:t xml:space="preserve">от   .  .2021 года № </w:t>
      </w:r>
    </w:p>
    <w:p w:rsidR="00721D66" w:rsidRDefault="00721D66" w:rsidP="008B146C">
      <w:pPr>
        <w:jc w:val="right"/>
        <w:rPr>
          <w:sz w:val="24"/>
          <w:szCs w:val="24"/>
        </w:rPr>
      </w:pPr>
    </w:p>
    <w:p w:rsidR="00721D66" w:rsidRDefault="00721D66" w:rsidP="008B146C">
      <w:pPr>
        <w:jc w:val="center"/>
        <w:rPr>
          <w:b/>
          <w:bCs/>
          <w:sz w:val="22"/>
          <w:szCs w:val="22"/>
          <w:lang w:eastAsia="en-US"/>
        </w:rPr>
      </w:pP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Показатели по расходам бюджета </w:t>
      </w:r>
      <w:r>
        <w:rPr>
          <w:rFonts w:ascii="Times New Roman" w:hAnsi="Times New Roman"/>
          <w:b/>
          <w:sz w:val="24"/>
          <w:szCs w:val="24"/>
        </w:rPr>
        <w:t>Янегского сельского поселения</w:t>
      </w:r>
    </w:p>
    <w:p w:rsidR="00721D66" w:rsidRDefault="00721D66" w:rsidP="008B14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Лодейнопольского муниципального района Ленинградской области по разделам и подразделам классификации расходов бюджета за 2020 год</w:t>
      </w:r>
    </w:p>
    <w:p w:rsidR="00721D66" w:rsidRDefault="00721D66" w:rsidP="008B146C">
      <w:pPr>
        <w:widowControl w:val="0"/>
        <w:autoSpaceDE w:val="0"/>
        <w:autoSpaceDN w:val="0"/>
        <w:adjustRightInd w:val="0"/>
        <w:ind w:left="77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уб.)</w:t>
      </w:r>
    </w:p>
    <w:tbl>
      <w:tblPr>
        <w:tblW w:w="9900" w:type="dxa"/>
        <w:tblInd w:w="-432" w:type="dxa"/>
        <w:tblLook w:val="00A0"/>
      </w:tblPr>
      <w:tblGrid>
        <w:gridCol w:w="4830"/>
        <w:gridCol w:w="508"/>
        <w:gridCol w:w="511"/>
        <w:gridCol w:w="1918"/>
        <w:gridCol w:w="2133"/>
      </w:tblGrid>
      <w:tr w:rsidR="00721D66" w:rsidTr="008B146C">
        <w:trPr>
          <w:trHeight w:val="300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Рз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1F6F12" w:rsidRDefault="00721D66">
            <w:pPr>
              <w:ind w:firstLine="168"/>
              <w:jc w:val="center"/>
              <w:rPr>
                <w:bCs/>
                <w:lang w:eastAsia="en-US"/>
              </w:rPr>
            </w:pPr>
            <w:r w:rsidRPr="001F6F12">
              <w:rPr>
                <w:bCs/>
              </w:rPr>
              <w:t>Утвержденные бюджетные назначения на 2020 год</w:t>
            </w:r>
          </w:p>
          <w:p w:rsidR="00721D66" w:rsidRPr="001F6F12" w:rsidRDefault="00721D66">
            <w:pPr>
              <w:ind w:left="-103" w:right="-128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1F6F12" w:rsidRDefault="00721D66">
            <w:pPr>
              <w:ind w:right="72"/>
              <w:jc w:val="center"/>
              <w:rPr>
                <w:bCs/>
                <w:lang w:eastAsia="en-US"/>
              </w:rPr>
            </w:pPr>
            <w:r w:rsidRPr="001F6F12">
              <w:rPr>
                <w:bCs/>
              </w:rPr>
              <w:t>Исполнено на 01.01.2021 г.</w:t>
            </w:r>
          </w:p>
          <w:p w:rsidR="00721D66" w:rsidRPr="001F6F12" w:rsidRDefault="00721D66">
            <w:pPr>
              <w:ind w:left="-108" w:right="-108"/>
              <w:jc w:val="center"/>
              <w:rPr>
                <w:b/>
                <w:bCs/>
              </w:rPr>
            </w:pPr>
          </w:p>
        </w:tc>
      </w:tr>
      <w:tr w:rsidR="00721D66" w:rsidTr="008B146C">
        <w:trPr>
          <w:trHeight w:val="300"/>
        </w:trPr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41 037,0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40 322,2</w:t>
            </w:r>
          </w:p>
        </w:tc>
      </w:tr>
      <w:tr w:rsidR="00721D66" w:rsidTr="008B146C">
        <w:trPr>
          <w:trHeight w:val="102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ЯНЕГСКОГО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41 037,0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40 322,2</w:t>
            </w:r>
          </w:p>
        </w:tc>
      </w:tr>
      <w:tr w:rsidR="00721D66" w:rsidTr="008B146C">
        <w:trPr>
          <w:trHeight w:val="40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5 851,8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5 782,7</w:t>
            </w:r>
          </w:p>
        </w:tc>
      </w:tr>
      <w:tr w:rsidR="00721D66" w:rsidTr="008B146C">
        <w:trPr>
          <w:trHeight w:val="98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823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4 789,5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4 743,9</w:t>
            </w:r>
          </w:p>
        </w:tc>
      </w:tr>
      <w:tr w:rsidR="00721D66" w:rsidTr="008B146C">
        <w:trPr>
          <w:trHeight w:val="71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657,8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34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3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303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395,6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375,0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41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157,7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55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0,0 </w:t>
            </w:r>
          </w:p>
        </w:tc>
      </w:tr>
      <w:tr w:rsidR="00721D66" w:rsidTr="008B146C">
        <w:trPr>
          <w:trHeight w:val="42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5 143,2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4 955,7</w:t>
            </w:r>
          </w:p>
        </w:tc>
      </w:tr>
      <w:tr w:rsidR="00721D66" w:rsidTr="008B146C">
        <w:trPr>
          <w:trHeight w:val="4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5 133,2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4 945,7</w:t>
            </w:r>
          </w:p>
        </w:tc>
      </w:tr>
      <w:tr w:rsidR="00721D66" w:rsidTr="008B146C">
        <w:trPr>
          <w:trHeight w:val="55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41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19 863,2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19 471,0</w:t>
            </w:r>
          </w:p>
        </w:tc>
      </w:tr>
      <w:tr w:rsidR="00721D66" w:rsidTr="008B146C">
        <w:trPr>
          <w:trHeight w:val="43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15 962,0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15 956,0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1 458,1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1 082,6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2 443,1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2 432,4</w:t>
            </w:r>
          </w:p>
        </w:tc>
      </w:tr>
      <w:tr w:rsidR="00721D66" w:rsidTr="008B146C">
        <w:trPr>
          <w:trHeight w:val="45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8024,8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7 958,7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8 024,8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7 958,7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1 992,8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1 992,8</w:t>
            </w:r>
          </w:p>
        </w:tc>
      </w:tr>
      <w:tr w:rsidR="00721D66" w:rsidTr="008B146C">
        <w:trPr>
          <w:trHeight w:val="34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B65C76" w:rsidRDefault="00721D66">
            <w:pPr>
              <w:jc w:val="both"/>
              <w:rPr>
                <w:bCs/>
                <w:sz w:val="18"/>
                <w:szCs w:val="18"/>
              </w:rPr>
            </w:pPr>
            <w:r w:rsidRPr="00B65C76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638,2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58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B65C76" w:rsidRDefault="00721D66">
            <w:pPr>
              <w:jc w:val="both"/>
              <w:rPr>
                <w:bCs/>
                <w:sz w:val="18"/>
                <w:szCs w:val="18"/>
              </w:rPr>
            </w:pPr>
            <w:r w:rsidRPr="00B65C76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B65C76" w:rsidRDefault="00721D66">
            <w:pPr>
              <w:jc w:val="center"/>
              <w:rPr>
                <w:bCs/>
                <w:sz w:val="18"/>
                <w:szCs w:val="18"/>
              </w:rPr>
            </w:pPr>
            <w:r w:rsidRPr="00B65C76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B65C7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 w:rsidRPr="00B65C76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B65C7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1 354,6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B65C7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65C76">
              <w:rPr>
                <w:bCs/>
                <w:sz w:val="18"/>
                <w:szCs w:val="18"/>
              </w:rPr>
              <w:t>1 354,6</w:t>
            </w:r>
          </w:p>
        </w:tc>
      </w:tr>
      <w:tr w:rsidR="00721D66" w:rsidTr="008B146C">
        <w:trPr>
          <w:trHeight w:val="58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5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</w:t>
            </w:r>
          </w:p>
        </w:tc>
      </w:tr>
    </w:tbl>
    <w:p w:rsidR="00721D66" w:rsidRDefault="00721D66" w:rsidP="008B146C">
      <w:pPr>
        <w:widowControl w:val="0"/>
        <w:autoSpaceDE w:val="0"/>
        <w:autoSpaceDN w:val="0"/>
        <w:adjustRightInd w:val="0"/>
        <w:ind w:left="7776"/>
        <w:jc w:val="both"/>
        <w:rPr>
          <w:sz w:val="18"/>
          <w:szCs w:val="18"/>
        </w:rPr>
      </w:pPr>
    </w:p>
    <w:p w:rsidR="00721D66" w:rsidRDefault="00721D66" w:rsidP="008B146C">
      <w:pPr>
        <w:widowControl w:val="0"/>
        <w:autoSpaceDE w:val="0"/>
        <w:autoSpaceDN w:val="0"/>
        <w:adjustRightInd w:val="0"/>
        <w:ind w:left="7776"/>
        <w:jc w:val="both"/>
        <w:rPr>
          <w:b/>
          <w:sz w:val="18"/>
          <w:szCs w:val="18"/>
        </w:rPr>
      </w:pPr>
    </w:p>
    <w:p w:rsidR="00721D66" w:rsidRDefault="00721D66" w:rsidP="008B146C">
      <w:pPr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Приложение№3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совета депутатов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Янегского сельского поселения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Лодейнопольского муниципального района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.  .2020 года № </w:t>
      </w:r>
    </w:p>
    <w:p w:rsidR="00721D66" w:rsidRDefault="00721D66" w:rsidP="008B146C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721D66" w:rsidRDefault="00721D66" w:rsidP="008B146C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Показатели по расходам бюджета Янегского </w:t>
      </w:r>
      <w:r>
        <w:rPr>
          <w:b/>
          <w:color w:val="000000"/>
          <w:sz w:val="24"/>
          <w:szCs w:val="24"/>
        </w:rPr>
        <w:t xml:space="preserve">сельского поселения </w:t>
      </w:r>
      <w:r>
        <w:rPr>
          <w:b/>
          <w:sz w:val="24"/>
          <w:szCs w:val="24"/>
        </w:rPr>
        <w:t>Лодейнопольского муниципального района Ленинградской области по ведомственной структуре расходов бюджета за 2020год</w:t>
      </w:r>
    </w:p>
    <w:p w:rsidR="00721D66" w:rsidRDefault="00721D66" w:rsidP="008B146C">
      <w:pPr>
        <w:widowControl w:val="0"/>
        <w:autoSpaceDE w:val="0"/>
        <w:autoSpaceDN w:val="0"/>
        <w:adjustRightInd w:val="0"/>
        <w:ind w:left="77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уб.)</w:t>
      </w:r>
    </w:p>
    <w:tbl>
      <w:tblPr>
        <w:tblW w:w="9900" w:type="dxa"/>
        <w:tblInd w:w="-72" w:type="dxa"/>
        <w:tblLayout w:type="fixed"/>
        <w:tblLook w:val="00A0"/>
      </w:tblPr>
      <w:tblGrid>
        <w:gridCol w:w="3493"/>
        <w:gridCol w:w="475"/>
        <w:gridCol w:w="431"/>
        <w:gridCol w:w="459"/>
        <w:gridCol w:w="1442"/>
        <w:gridCol w:w="540"/>
        <w:gridCol w:w="1620"/>
        <w:gridCol w:w="1440"/>
      </w:tblGrid>
      <w:tr w:rsidR="00721D66" w:rsidTr="008B146C">
        <w:trPr>
          <w:trHeight w:val="300"/>
        </w:trPr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Мин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Рз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Утвержденные бюджетные назначения </w:t>
            </w:r>
          </w:p>
          <w:p w:rsidR="00721D66" w:rsidRDefault="00721D66">
            <w:pPr>
              <w:ind w:left="-103" w:right="-12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на 2020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Исполнено на 01.01.2021 год</w:t>
            </w:r>
          </w:p>
          <w:p w:rsidR="00721D66" w:rsidRDefault="00721D66">
            <w:pPr>
              <w:ind w:left="-108" w:right="-10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21D66" w:rsidTr="008B146C">
        <w:trPr>
          <w:trHeight w:val="300"/>
        </w:trPr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41 037,1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40 322,2</w:t>
            </w:r>
          </w:p>
        </w:tc>
      </w:tr>
      <w:tr w:rsidR="00721D66" w:rsidTr="008B146C">
        <w:trPr>
          <w:trHeight w:val="151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ЯНЕГСКОГО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41 037,1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40 322,2</w:t>
            </w:r>
          </w:p>
        </w:tc>
      </w:tr>
      <w:tr w:rsidR="00721D66" w:rsidTr="008B146C">
        <w:trPr>
          <w:trHeight w:val="5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5 851,8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D328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5 782,7</w:t>
            </w:r>
          </w:p>
        </w:tc>
      </w:tr>
      <w:tr w:rsidR="00721D66" w:rsidTr="008B146C">
        <w:trPr>
          <w:trHeight w:val="153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76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</w:t>
            </w:r>
            <w:proofErr w:type="gramStart"/>
            <w:r>
              <w:rPr>
                <w:sz w:val="18"/>
                <w:szCs w:val="18"/>
              </w:rPr>
              <w:t>деятельности аппарата управления органов местного самоуправления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43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1817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на осуществление части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80.3.01.40230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5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80.3.01.40230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6,0</w:t>
            </w:r>
          </w:p>
        </w:tc>
      </w:tr>
      <w:tr w:rsidR="00721D66" w:rsidTr="008B146C">
        <w:trPr>
          <w:trHeight w:val="154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4 789,5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4 743,9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4 571,5</w:t>
            </w:r>
          </w:p>
        </w:tc>
      </w:tr>
      <w:tr w:rsidR="00721D66" w:rsidTr="008B146C">
        <w:trPr>
          <w:trHeight w:val="45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главы администрации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</w:tr>
      <w:tr w:rsidR="00721D66" w:rsidTr="008B146C">
        <w:trPr>
          <w:trHeight w:val="291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</w:tr>
      <w:tr w:rsidR="00721D66" w:rsidTr="008B146C">
        <w:trPr>
          <w:trHeight w:val="55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функций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80.2.01.00150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</w:tr>
      <w:tr w:rsidR="00721D66" w:rsidTr="008B146C">
        <w:trPr>
          <w:trHeight w:val="200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80.2.01.00150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939,2</w:t>
            </w:r>
          </w:p>
        </w:tc>
      </w:tr>
      <w:tr w:rsidR="00721D66" w:rsidTr="008B146C">
        <w:trPr>
          <w:trHeight w:val="691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C05370" w:rsidRDefault="00721D66">
            <w:pPr>
              <w:jc w:val="both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 xml:space="preserve">Обеспечение </w:t>
            </w:r>
            <w:proofErr w:type="gramStart"/>
            <w:r w:rsidRPr="00C05370">
              <w:rPr>
                <w:sz w:val="18"/>
                <w:szCs w:val="18"/>
              </w:rPr>
              <w:t>деятельности аппарата управления органов местного самоуправления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C05370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C05370" w:rsidRDefault="00721D66">
            <w:pPr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C05370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C05370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80.3.00.00000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C05370" w:rsidRDefault="00721D66">
            <w:pPr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C05370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3 850,3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C05370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5370">
              <w:rPr>
                <w:sz w:val="18"/>
                <w:szCs w:val="18"/>
              </w:rPr>
              <w:t>3 804,7</w:t>
            </w:r>
          </w:p>
        </w:tc>
      </w:tr>
      <w:tr w:rsidR="00721D66" w:rsidTr="008B146C">
        <w:trPr>
          <w:trHeight w:val="317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3 804,7</w:t>
            </w:r>
          </w:p>
        </w:tc>
      </w:tr>
      <w:tr w:rsidR="00721D66" w:rsidTr="008B146C">
        <w:trPr>
          <w:trHeight w:val="5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функций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80.3.01.00150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2 494,9</w:t>
            </w:r>
          </w:p>
        </w:tc>
      </w:tr>
      <w:tr w:rsidR="00721D66" w:rsidTr="008B146C">
        <w:trPr>
          <w:trHeight w:val="208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80.3.01.00150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1 671,4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1671,4</w:t>
            </w:r>
          </w:p>
        </w:tc>
      </w:tr>
      <w:tr w:rsidR="00721D66" w:rsidTr="008B146C">
        <w:trPr>
          <w:trHeight w:val="84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80.3.01.00150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865,5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823,5</w:t>
            </w:r>
          </w:p>
        </w:tc>
      </w:tr>
      <w:tr w:rsidR="00721D66" w:rsidTr="008B146C">
        <w:trPr>
          <w:trHeight w:val="27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осуществление части полномочий по решению вопросов местного значения поселений Лодейнопольского муниципального района в соответствии с решением совета депутатов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Лодейнопольский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 Ленинградской области от 23.10.2018 года №326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80.3.01.41090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1 309,8</w:t>
            </w:r>
          </w:p>
        </w:tc>
      </w:tr>
      <w:tr w:rsidR="00721D66" w:rsidTr="008B146C">
        <w:trPr>
          <w:trHeight w:val="447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80.3.01.41090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1 309,8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1 309,8</w:t>
            </w:r>
          </w:p>
        </w:tc>
      </w:tr>
      <w:tr w:rsidR="00721D66" w:rsidTr="008B146C">
        <w:trPr>
          <w:trHeight w:val="159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по передаче полномочий по определению поставщика (подрядчика, исполнителя) для нужд поселения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80.3.01.41190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299,5</w:t>
            </w:r>
          </w:p>
        </w:tc>
      </w:tr>
      <w:tr w:rsidR="00721D66" w:rsidTr="008B146C">
        <w:trPr>
          <w:trHeight w:val="53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80.3.01.41190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299,5</w:t>
            </w:r>
          </w:p>
        </w:tc>
      </w:tr>
      <w:tr w:rsidR="00721D66" w:rsidTr="008B146C">
        <w:trPr>
          <w:trHeight w:val="130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80.3.01.71340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80.3.01.71340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151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96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</w:t>
            </w:r>
            <w:proofErr w:type="gramStart"/>
            <w:r>
              <w:rPr>
                <w:sz w:val="18"/>
                <w:szCs w:val="18"/>
              </w:rPr>
              <w:t>деятельности аппарата управления органов местного самоуправления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4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30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осуществление части полномочий по решению вопросов местного значения поселений Лодейнопольского муниципального района в соответствии с решением совета депутатов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Лодейнопольский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 Ленинградской области от 23.10.2018 года №326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80.3.01.41090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5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80.3.01.41090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34559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</w:t>
            </w:r>
          </w:p>
        </w:tc>
      </w:tr>
      <w:tr w:rsidR="00721D66" w:rsidTr="008B146C">
        <w:trPr>
          <w:trHeight w:val="39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683178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683178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8317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 w:rsidRPr="00683178">
              <w:rPr>
                <w:sz w:val="18"/>
                <w:szCs w:val="18"/>
              </w:rPr>
              <w:t>Непрограммные</w:t>
            </w:r>
            <w:proofErr w:type="spellEnd"/>
            <w:r w:rsidRPr="00683178"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683178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683178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5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 w:rsidRPr="00683178">
              <w:rPr>
                <w:sz w:val="18"/>
                <w:szCs w:val="18"/>
              </w:rPr>
              <w:t>Непрограммные</w:t>
            </w:r>
            <w:proofErr w:type="spellEnd"/>
            <w:r w:rsidRPr="00683178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683178" w:rsidRDefault="00721D66">
            <w:pPr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683178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683178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3178">
              <w:rPr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5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6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фонд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51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21D66" w:rsidTr="008B146C">
        <w:trPr>
          <w:trHeight w:val="6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</w:tr>
      <w:tr w:rsidR="00721D66" w:rsidTr="008B146C">
        <w:trPr>
          <w:trHeight w:val="5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</w:tr>
      <w:tr w:rsidR="00721D66" w:rsidTr="008B146C">
        <w:trPr>
          <w:trHeight w:val="54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</w:tr>
      <w:tr w:rsidR="00721D66" w:rsidTr="008B146C">
        <w:trPr>
          <w:trHeight w:val="8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sz w:val="18"/>
                <w:szCs w:val="18"/>
              </w:rPr>
              <w:t>непрограммных</w:t>
            </w:r>
            <w:proofErr w:type="spellEnd"/>
            <w:r>
              <w:rPr>
                <w:sz w:val="18"/>
                <w:szCs w:val="18"/>
              </w:rPr>
              <w:t xml:space="preserve"> направлений расходов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69.9.01.09990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121,0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объектов имущества казны муниципального образования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101,0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публикации муниципальных правовых актов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69.9.01.11720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69.9.01.11720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89,1</w:t>
            </w:r>
          </w:p>
        </w:tc>
      </w:tr>
      <w:tr w:rsidR="00721D66" w:rsidTr="008B146C">
        <w:trPr>
          <w:trHeight w:val="91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Ежегодные членские взносы членов ассоциации "Совет муниципальных образований Ленинградской области"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721D66" w:rsidTr="008B146C">
        <w:trPr>
          <w:trHeight w:val="5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4,4</w:t>
            </w:r>
          </w:p>
        </w:tc>
      </w:tr>
      <w:tr w:rsidR="00721D66" w:rsidTr="008B146C">
        <w:trPr>
          <w:trHeight w:val="9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распоряжению главы администрации муниципального образования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69.9.01.12310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69.9.01.12310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1,1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69.9.01.12310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6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58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99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157,7</w:t>
            </w:r>
          </w:p>
        </w:tc>
      </w:tr>
      <w:tr w:rsidR="00721D66" w:rsidTr="008B146C">
        <w:trPr>
          <w:trHeight w:val="213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134,4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23,3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5 143,2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4 955,7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4 945,7</w:t>
            </w:r>
          </w:p>
        </w:tc>
      </w:tr>
      <w:tr w:rsidR="00721D66" w:rsidTr="008B146C">
        <w:trPr>
          <w:trHeight w:val="127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проектов местных инициатив граждан в </w:t>
            </w:r>
            <w:proofErr w:type="spellStart"/>
            <w:r>
              <w:rPr>
                <w:sz w:val="18"/>
                <w:szCs w:val="18"/>
              </w:rPr>
              <w:t>Янегском</w:t>
            </w:r>
            <w:proofErr w:type="spellEnd"/>
            <w:r>
              <w:rPr>
                <w:sz w:val="18"/>
                <w:szCs w:val="18"/>
              </w:rPr>
              <w:t xml:space="preserve"> сельском поселении"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2631,6</w:t>
            </w:r>
          </w:p>
        </w:tc>
      </w:tr>
      <w:tr w:rsidR="00721D66" w:rsidTr="008B146C">
        <w:trPr>
          <w:trHeight w:val="160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"Реализация проектов местных инициатив граждан, представленных </w:t>
            </w:r>
            <w:proofErr w:type="spellStart"/>
            <w:r>
              <w:rPr>
                <w:sz w:val="18"/>
                <w:szCs w:val="18"/>
              </w:rPr>
              <w:t>старостами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>бщественными</w:t>
            </w:r>
            <w:proofErr w:type="spellEnd"/>
            <w:r>
              <w:rPr>
                <w:sz w:val="18"/>
                <w:szCs w:val="18"/>
              </w:rPr>
              <w:t xml:space="preserve"> советами сельских населенных пунктов 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2631,6</w:t>
            </w:r>
          </w:p>
        </w:tc>
      </w:tr>
      <w:tr w:rsidR="00721D66" w:rsidTr="008B146C">
        <w:trPr>
          <w:trHeight w:val="282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областного закона от 28 декабря 2018 года №147-оз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60.0.01.S4770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2631,6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60.0.01.S4770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2631,6</w:t>
            </w:r>
          </w:p>
        </w:tc>
      </w:tr>
      <w:tr w:rsidR="00721D66" w:rsidTr="008B146C">
        <w:trPr>
          <w:trHeight w:val="93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автомобильных дорог Янегского сельского поселения"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2314,1</w:t>
            </w:r>
          </w:p>
        </w:tc>
      </w:tr>
      <w:tr w:rsidR="00721D66" w:rsidTr="008B146C">
        <w:trPr>
          <w:trHeight w:val="219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населенных пунктах Янегского сельского поселения Лодейнопольского муниципального района Ленинградской области"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811,5</w:t>
            </w:r>
          </w:p>
        </w:tc>
      </w:tr>
      <w:tr w:rsidR="00721D66" w:rsidTr="008B146C">
        <w:trPr>
          <w:trHeight w:val="183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"Капитальный ремонт и ремонт автомобильных дорог общего пользования местного значения с твердым покрытием в населенных пунктах Янегского сельского поселения"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811,5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61.2.01.S0140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811,5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61.2.01.S0140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811,5</w:t>
            </w:r>
          </w:p>
        </w:tc>
      </w:tr>
      <w:tr w:rsidR="00721D66" w:rsidTr="008B146C">
        <w:trPr>
          <w:trHeight w:val="171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"Поддержание существующей сети автомобильных дорог общего пользования в населенных пунктах Янегского сельского поселения"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1502,6</w:t>
            </w:r>
          </w:p>
        </w:tc>
      </w:tr>
      <w:tr w:rsidR="00721D66" w:rsidTr="008B146C">
        <w:trPr>
          <w:trHeight w:val="13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"Содержание автомобильных дорог в населенных пунктах Янегского сельского поселения"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1502,6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автомобильных дорог в населенных пунктах Янегского сельского поселения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61.3.01.10100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1502,6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61.3.01.10100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1680,7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1497,2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61.3.01.10100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5,4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19863,1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19471,1</w:t>
            </w:r>
          </w:p>
        </w:tc>
      </w:tr>
      <w:tr w:rsidR="00721D66" w:rsidTr="008B146C">
        <w:trPr>
          <w:trHeight w:val="43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15956,0</w:t>
            </w:r>
          </w:p>
        </w:tc>
      </w:tr>
      <w:tr w:rsidR="00721D66" w:rsidTr="008B146C">
        <w:trPr>
          <w:trHeight w:val="13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качественным жильем граждан на территории Янегского сельского поселения"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15212,0 </w:t>
            </w:r>
          </w:p>
        </w:tc>
      </w:tr>
      <w:tr w:rsidR="00721D66" w:rsidTr="008B146C">
        <w:trPr>
          <w:trHeight w:val="187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 с учетом необходимости развития малоэтажного жилищного строительства на территории Янегского сельского поселения»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B09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15212,0 </w:t>
            </w:r>
          </w:p>
        </w:tc>
      </w:tr>
      <w:tr w:rsidR="00721D66" w:rsidTr="008B146C">
        <w:trPr>
          <w:trHeight w:val="127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63.1.F3.00000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15212,0 </w:t>
            </w:r>
          </w:p>
        </w:tc>
      </w:tr>
      <w:tr w:rsidR="00721D66" w:rsidTr="008B146C">
        <w:trPr>
          <w:trHeight w:val="9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63.1.F3.67483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8672,3 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63.1.F3.67483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8672,3 </w:t>
            </w:r>
          </w:p>
        </w:tc>
      </w:tr>
      <w:tr w:rsidR="00721D66" w:rsidTr="008B146C">
        <w:trPr>
          <w:trHeight w:val="91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63.1.F3.67484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523AC9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523AC9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4534,2</w:t>
            </w:r>
          </w:p>
          <w:p w:rsidR="00721D66" w:rsidRPr="00523AC9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63.1.F3.67484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523AC9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523AC9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4534,2</w:t>
            </w:r>
          </w:p>
          <w:p w:rsidR="00721D66" w:rsidRPr="00523AC9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721D66" w:rsidTr="008B146C">
        <w:trPr>
          <w:trHeight w:val="9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63.1.F3.6748S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2005,5 </w:t>
            </w:r>
          </w:p>
        </w:tc>
      </w:tr>
      <w:tr w:rsidR="00721D66" w:rsidTr="008B146C">
        <w:trPr>
          <w:trHeight w:val="9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63.1.F3.6748S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2005,5 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744,1</w:t>
            </w:r>
          </w:p>
        </w:tc>
      </w:tr>
      <w:tr w:rsidR="00721D66" w:rsidTr="008B146C">
        <w:trPr>
          <w:trHeight w:val="55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744,1</w:t>
            </w:r>
          </w:p>
        </w:tc>
      </w:tr>
      <w:tr w:rsidR="00721D66" w:rsidTr="008B146C">
        <w:trPr>
          <w:trHeight w:val="54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744,1</w:t>
            </w:r>
          </w:p>
        </w:tc>
      </w:tr>
      <w:tr w:rsidR="00721D66" w:rsidTr="008B146C">
        <w:trPr>
          <w:trHeight w:val="93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sz w:val="18"/>
                <w:szCs w:val="18"/>
              </w:rPr>
              <w:t>непрограммных</w:t>
            </w:r>
            <w:proofErr w:type="spellEnd"/>
            <w:r>
              <w:rPr>
                <w:sz w:val="18"/>
                <w:szCs w:val="18"/>
              </w:rPr>
              <w:t xml:space="preserve"> направлений расходов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260,1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69.9.01.09990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260,1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523AC9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60,0</w:t>
            </w:r>
          </w:p>
        </w:tc>
      </w:tr>
      <w:tr w:rsidR="00721D66" w:rsidTr="008B146C">
        <w:trPr>
          <w:trHeight w:val="9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региональному оператору по капитальному ремонту многоквартирных домов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</w:t>
            </w:r>
          </w:p>
        </w:tc>
      </w:tr>
      <w:tr w:rsidR="00721D66" w:rsidTr="008B146C">
        <w:trPr>
          <w:trHeight w:val="93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1082,6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C320E1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мест (площадок) накопления твердых бытовых коммунальных отходов</w:t>
            </w:r>
          </w:p>
          <w:p w:rsidR="00721D66" w:rsidRDefault="00721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9F679C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9F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9F679C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68. 0.00.00000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C320E1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мест (площадок) накопления твердых бытовых коммунальных отходов</w:t>
            </w:r>
          </w:p>
          <w:p w:rsidR="00721D66" w:rsidRDefault="00721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9F679C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9F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9F679C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68. 0.01.14790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1061,8</w:t>
            </w:r>
          </w:p>
        </w:tc>
      </w:tr>
      <w:tr w:rsidR="00721D66" w:rsidTr="008B146C">
        <w:trPr>
          <w:trHeight w:val="13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возмещение затрат или недополученных (выпадающих) доходов в связи с оказанием услуг по организации работы бани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69.9.01.06120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69.9.01.06120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9F6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содержанию и техобслуживанию объектов коммунального 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206,7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206,2</w:t>
            </w:r>
          </w:p>
        </w:tc>
      </w:tr>
      <w:tr w:rsidR="00721D66" w:rsidTr="008B146C">
        <w:trPr>
          <w:trHeight w:val="49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0,5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569,1</w:t>
            </w:r>
          </w:p>
        </w:tc>
      </w:tr>
      <w:tr w:rsidR="00721D66" w:rsidRPr="00AF560B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382,0 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C320E1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Прочие мероприятия в области коммунального хозяйства</w:t>
            </w:r>
          </w:p>
          <w:p w:rsidR="00721D66" w:rsidRPr="004D0D94" w:rsidRDefault="00721D66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AF560B" w:rsidRDefault="00721D66" w:rsidP="009F679C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 w:rsidRPr="00AF560B"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AF560B" w:rsidRDefault="00721D66" w:rsidP="009F679C">
            <w:pPr>
              <w:jc w:val="center"/>
              <w:rPr>
                <w:i/>
                <w:iCs/>
                <w:sz w:val="18"/>
                <w:szCs w:val="18"/>
              </w:rPr>
            </w:pPr>
            <w:r w:rsidRPr="00AF560B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AF560B" w:rsidRDefault="00721D66" w:rsidP="009F679C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 w:rsidRPr="00AF560B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AF560B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 w:rsidRPr="00AF560B">
              <w:rPr>
                <w:i/>
                <w:iCs/>
                <w:sz w:val="18"/>
                <w:szCs w:val="18"/>
              </w:rPr>
              <w:t>69.9.01.10150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AF560B" w:rsidRDefault="00721D66">
            <w:pPr>
              <w:jc w:val="center"/>
              <w:rPr>
                <w:bCs/>
                <w:i/>
                <w:sz w:val="18"/>
                <w:szCs w:val="18"/>
              </w:rPr>
            </w:pPr>
            <w:r w:rsidRPr="00AF560B">
              <w:rPr>
                <w:bCs/>
                <w:i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AF560B" w:rsidRDefault="00721D66">
            <w:pPr>
              <w:ind w:left="-103" w:right="-128"/>
              <w:jc w:val="center"/>
              <w:rPr>
                <w:bCs/>
                <w:i/>
                <w:sz w:val="18"/>
                <w:szCs w:val="18"/>
              </w:rPr>
            </w:pPr>
            <w:r w:rsidRPr="00AF560B">
              <w:rPr>
                <w:bCs/>
                <w:i/>
                <w:sz w:val="18"/>
                <w:szCs w:val="18"/>
              </w:rPr>
              <w:t>508,7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AF560B" w:rsidRDefault="00721D66">
            <w:pPr>
              <w:ind w:left="-108" w:right="-108"/>
              <w:jc w:val="center"/>
              <w:rPr>
                <w:bCs/>
                <w:i/>
                <w:sz w:val="18"/>
                <w:szCs w:val="18"/>
              </w:rPr>
            </w:pPr>
            <w:r w:rsidRPr="00AF560B">
              <w:rPr>
                <w:bCs/>
                <w:i/>
                <w:sz w:val="18"/>
                <w:szCs w:val="18"/>
              </w:rPr>
              <w:t>187,1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2443,1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2432,5</w:t>
            </w:r>
          </w:p>
        </w:tc>
      </w:tr>
      <w:tr w:rsidR="00721D66" w:rsidTr="008B146C">
        <w:trPr>
          <w:trHeight w:val="174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сельского хозяйства на территории Янегского сельского поселения Лодейнопольского муниципального района Ленинградской области"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209,2 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"Устойчивое развитие сельских территорий Янегского сельского поселения"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209,2 </w:t>
            </w:r>
          </w:p>
        </w:tc>
      </w:tr>
      <w:tr w:rsidR="00721D66" w:rsidTr="008B146C">
        <w:trPr>
          <w:trHeight w:val="69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"Мероприятия по борьбе с борщевиком Сосновского"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65.1.02.00000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209,2 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борьбе с борщевиком Сосновского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65.1.02.S4310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209,2 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65.1.02.S4310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209,2 </w:t>
            </w:r>
          </w:p>
        </w:tc>
      </w:tr>
      <w:tr w:rsidR="00721D66" w:rsidTr="008B146C">
        <w:trPr>
          <w:trHeight w:val="13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"Реализация инициативных предложений граждан на территории пос. Янега"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</w:tr>
      <w:tr w:rsidR="00721D66" w:rsidTr="008B146C">
        <w:trPr>
          <w:trHeight w:val="13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мероприятие: "Создание комфортных условий жизнедеятельности на территории пос. Янега"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</w:tr>
      <w:tr w:rsidR="00721D66" w:rsidTr="008B146C">
        <w:trPr>
          <w:trHeight w:val="258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областного закона от 15.01.2018г №3-оз " О содействии участию населения в осуществлении местного самоуправления в иных формах на территории административных центров и городских посёлков муниципальных образований Ленинградской области"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67.0.01.S4660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67.0.01.S4660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1124,7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1098,6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1098,6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1098,6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освещения улиц в границах поселения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7,3 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 поселения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103,7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C320E1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условий для массового отдыха жителей поселения и организация обустройства мест массового отдыха населения</w:t>
            </w:r>
          </w:p>
          <w:p w:rsidR="00721D66" w:rsidRDefault="00721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C320E1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Создание условий для массового отдыха жителей поселения и организация обустройства мест массового отдыха населения</w:t>
            </w:r>
          </w:p>
          <w:p w:rsidR="00721D66" w:rsidRDefault="00721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 поселения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716,5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716,5</w:t>
            </w:r>
          </w:p>
        </w:tc>
      </w:tr>
      <w:tr w:rsidR="00721D66" w:rsidTr="008B146C">
        <w:trPr>
          <w:trHeight w:val="45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8024,8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7958,8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8024,8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7958,8</w:t>
            </w:r>
          </w:p>
        </w:tc>
      </w:tr>
      <w:tr w:rsidR="00721D66" w:rsidTr="008B146C">
        <w:trPr>
          <w:trHeight w:val="162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культуры в </w:t>
            </w:r>
            <w:proofErr w:type="spellStart"/>
            <w:r>
              <w:rPr>
                <w:sz w:val="18"/>
                <w:szCs w:val="18"/>
              </w:rPr>
              <w:t>Янегском</w:t>
            </w:r>
            <w:proofErr w:type="spellEnd"/>
            <w:r>
              <w:rPr>
                <w:sz w:val="18"/>
                <w:szCs w:val="18"/>
              </w:rPr>
              <w:t xml:space="preserve"> сельском поселении Лодейнопольского муниципального района Ленинградской области"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7958,8</w:t>
            </w:r>
          </w:p>
        </w:tc>
      </w:tr>
      <w:tr w:rsidR="00721D66" w:rsidTr="008B146C">
        <w:trPr>
          <w:trHeight w:val="159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доступа жителей Янегского сельского поселения Лодейнопольского муниципального района к культурным ценностям"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8 001,7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"Развитие и модернизация библиотек, </w:t>
            </w:r>
            <w:proofErr w:type="spellStart"/>
            <w:r>
              <w:rPr>
                <w:sz w:val="18"/>
                <w:szCs w:val="18"/>
              </w:rPr>
              <w:t>досуговых</w:t>
            </w:r>
            <w:proofErr w:type="spellEnd"/>
            <w:r>
              <w:rPr>
                <w:sz w:val="18"/>
                <w:szCs w:val="18"/>
              </w:rPr>
              <w:t xml:space="preserve"> учреждений культуры"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8 001,7</w:t>
            </w:r>
          </w:p>
        </w:tc>
      </w:tr>
      <w:tr w:rsidR="00721D66" w:rsidTr="008B146C">
        <w:trPr>
          <w:trHeight w:val="73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64.1.01.00160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4042,9</w:t>
            </w:r>
          </w:p>
        </w:tc>
      </w:tr>
      <w:tr w:rsidR="00721D66" w:rsidTr="008B146C">
        <w:trPr>
          <w:trHeight w:val="214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64.1.01.00160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3 109,5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3 109,5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64.1.01.00160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920,1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856,8</w:t>
            </w:r>
          </w:p>
        </w:tc>
      </w:tr>
      <w:tr w:rsidR="00721D66" w:rsidTr="008B146C">
        <w:trPr>
          <w:trHeight w:val="495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64.1.01.00160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76,6</w:t>
            </w:r>
          </w:p>
        </w:tc>
      </w:tr>
      <w:tr w:rsidR="00721D66" w:rsidTr="008B146C">
        <w:trPr>
          <w:trHeight w:val="27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осуществление части полномочий по решению вопросов местного значения поселений Лодейнопольского муниципального района в соответствии с решением совета депутатов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Лодейнопольский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 Ленинградской области от 23.10.2018 года №326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64.1.01.41090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64.1.01.41090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10,0</w:t>
            </w:r>
          </w:p>
        </w:tc>
      </w:tr>
      <w:tr w:rsidR="00721D66" w:rsidTr="008B146C">
        <w:trPr>
          <w:trHeight w:val="1369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64.1.01.S0360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3 580,2</w:t>
            </w:r>
          </w:p>
        </w:tc>
      </w:tr>
      <w:tr w:rsidR="00721D66" w:rsidTr="008B146C">
        <w:trPr>
          <w:trHeight w:val="216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64.1.01.S0360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3580,2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C320E1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по развитию общественной инфраструктуры муниципального значения</w:t>
            </w:r>
          </w:p>
          <w:p w:rsidR="00721D66" w:rsidRDefault="00721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64.1.01.S4840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315,8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условий реализации программы"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</w:tr>
      <w:tr w:rsidR="00721D66" w:rsidTr="008B146C">
        <w:trPr>
          <w:trHeight w:val="72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"Мероприятия организационного характера"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в сфере культуры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64.2.01.11220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64.2.01.11220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9,9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34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69.9.01.03080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3"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1021F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69.9.01.03080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D074F" w:rsidRDefault="00721D66" w:rsidP="001021F8">
            <w:pPr>
              <w:ind w:left="-103" w:right="-128"/>
              <w:jc w:val="center"/>
              <w:rPr>
                <w:i/>
                <w:sz w:val="18"/>
                <w:szCs w:val="18"/>
              </w:rPr>
            </w:pPr>
            <w:r w:rsidRPr="001D074F">
              <w:rPr>
                <w:i/>
                <w:sz w:val="18"/>
                <w:szCs w:val="18"/>
              </w:rPr>
              <w:t>638,2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D074F" w:rsidRDefault="00721D66" w:rsidP="001021F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1D074F">
              <w:rPr>
                <w:i/>
                <w:sz w:val="18"/>
                <w:szCs w:val="18"/>
              </w:rPr>
              <w:t>638,2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824CF8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1D074F" w:rsidRDefault="00721D66" w:rsidP="001021F8">
            <w:pPr>
              <w:ind w:left="-168" w:right="-10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63.401.</w:t>
            </w:r>
            <w:r>
              <w:rPr>
                <w:sz w:val="18"/>
                <w:szCs w:val="18"/>
                <w:lang w:val="en-US"/>
              </w:rPr>
              <w:t>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D074F" w:rsidRDefault="00721D66" w:rsidP="001021F8">
            <w:pPr>
              <w:ind w:left="-103" w:right="-12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D074F" w:rsidRDefault="00721D66" w:rsidP="001021F8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1354.6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824CF8">
            <w:pPr>
              <w:jc w:val="both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Реализация мероприятий по обеспечению жильем молодых семей</w:t>
            </w:r>
          </w:p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 w:rsidP="001021F8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1D074F" w:rsidRDefault="00721D66">
            <w:pPr>
              <w:ind w:left="-168" w:right="-102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D074F">
              <w:rPr>
                <w:i/>
                <w:sz w:val="18"/>
                <w:szCs w:val="18"/>
              </w:rPr>
              <w:t>63.401.</w:t>
            </w:r>
            <w:r w:rsidRPr="001D074F">
              <w:rPr>
                <w:i/>
                <w:sz w:val="18"/>
                <w:szCs w:val="18"/>
                <w:lang w:val="en-US"/>
              </w:rPr>
              <w:t>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Pr="001D074F" w:rsidRDefault="00721D66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  <w:r w:rsidRPr="001D074F">
              <w:rPr>
                <w:bCs/>
                <w:i/>
                <w:sz w:val="18"/>
                <w:szCs w:val="18"/>
                <w:lang w:val="en-US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D074F" w:rsidRDefault="00721D66">
            <w:pPr>
              <w:ind w:left="-103" w:right="-128"/>
              <w:jc w:val="center"/>
              <w:rPr>
                <w:bCs/>
                <w:sz w:val="18"/>
                <w:szCs w:val="18"/>
                <w:lang w:val="en-US"/>
              </w:rPr>
            </w:pPr>
            <w:r w:rsidRPr="001D074F">
              <w:rPr>
                <w:bCs/>
                <w:sz w:val="18"/>
                <w:szCs w:val="18"/>
                <w:lang w:val="en-US"/>
              </w:rPr>
              <w:t>1354.6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1D074F" w:rsidRDefault="00721D66">
            <w:pPr>
              <w:ind w:left="-108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1D074F">
              <w:rPr>
                <w:bCs/>
                <w:sz w:val="18"/>
                <w:szCs w:val="18"/>
                <w:lang w:val="en-US"/>
              </w:rPr>
              <w:t>1354.6</w:t>
            </w:r>
          </w:p>
        </w:tc>
      </w:tr>
      <w:tr w:rsidR="00721D66" w:rsidTr="008B146C">
        <w:trPr>
          <w:trHeight w:val="1028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93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3" w:right="-12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 w:rsidP="00C05370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69.9.00.00000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69.9.01.10010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</w:tr>
      <w:tr w:rsidR="00721D66" w:rsidTr="008B146C">
        <w:trPr>
          <w:trHeight w:val="683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08" w:right="-7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9" w:right="-9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ind w:left="-168" w:right="-10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69.9.01.10010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3" w:right="-12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Pr="009D1622" w:rsidRDefault="00721D66" w:rsidP="00C0537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9D1622">
              <w:rPr>
                <w:bCs/>
                <w:sz w:val="18"/>
                <w:szCs w:val="18"/>
              </w:rPr>
              <w:t>3,5</w:t>
            </w:r>
          </w:p>
        </w:tc>
      </w:tr>
    </w:tbl>
    <w:p w:rsidR="00721D66" w:rsidRDefault="00721D66" w:rsidP="008B146C">
      <w:pPr>
        <w:widowControl w:val="0"/>
        <w:autoSpaceDE w:val="0"/>
        <w:autoSpaceDN w:val="0"/>
        <w:adjustRightInd w:val="0"/>
        <w:ind w:left="7776"/>
        <w:jc w:val="both"/>
        <w:rPr>
          <w:sz w:val="18"/>
          <w:szCs w:val="18"/>
        </w:rPr>
      </w:pPr>
    </w:p>
    <w:p w:rsidR="00721D66" w:rsidRDefault="00721D66" w:rsidP="008B146C">
      <w:pPr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C320E1">
      <w:pPr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Приложение№4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совета депутатов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Янегского сельского поселения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Лодейнопольского муниципального района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21D66" w:rsidRDefault="00721D66" w:rsidP="008B146C">
      <w:pPr>
        <w:jc w:val="right"/>
        <w:rPr>
          <w:sz w:val="24"/>
          <w:szCs w:val="24"/>
        </w:rPr>
      </w:pPr>
      <w:r>
        <w:rPr>
          <w:sz w:val="24"/>
          <w:szCs w:val="24"/>
        </w:rPr>
        <w:t>от   .  .2020 года №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Показатели 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Источников финансирования дефицита бюджета муниципального образования 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Янегского сельского поселения Лодейнопольского муниципального района</w:t>
      </w:r>
    </w:p>
    <w:p w:rsidR="00721D66" w:rsidRDefault="00721D66" w:rsidP="008B146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Ленинградской области за 2020 год</w:t>
      </w:r>
    </w:p>
    <w:p w:rsidR="00721D66" w:rsidRDefault="00721D66" w:rsidP="008B146C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кодам </w:t>
      </w:r>
      <w:proofErr w:type="gramStart"/>
      <w:r>
        <w:rPr>
          <w:rFonts w:ascii="Times New Roman" w:hAnsi="Times New Roman"/>
          <w:b/>
          <w:sz w:val="24"/>
          <w:szCs w:val="24"/>
        </w:rPr>
        <w:t>классификации источников финансирования дефицита бюджета</w:t>
      </w:r>
      <w:proofErr w:type="gramEnd"/>
    </w:p>
    <w:tbl>
      <w:tblPr>
        <w:tblW w:w="9720" w:type="dxa"/>
        <w:tblInd w:w="108" w:type="dxa"/>
        <w:tblLook w:val="0000"/>
      </w:tblPr>
      <w:tblGrid>
        <w:gridCol w:w="3780"/>
        <w:gridCol w:w="660"/>
        <w:gridCol w:w="1860"/>
        <w:gridCol w:w="1620"/>
        <w:gridCol w:w="564"/>
        <w:gridCol w:w="1236"/>
      </w:tblGrid>
      <w:tr w:rsidR="00721D66" w:rsidTr="008B146C">
        <w:trPr>
          <w:trHeight w:val="1120"/>
        </w:trPr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1D66" w:rsidRDefault="00721D66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1D66" w:rsidRDefault="00721D66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21D66" w:rsidRDefault="00721D66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                     тыс. руб.</w:t>
            </w:r>
          </w:p>
        </w:tc>
      </w:tr>
      <w:tr w:rsidR="00721D66" w:rsidTr="008B146C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 </w:t>
            </w:r>
          </w:p>
          <w:p w:rsidR="00721D66" w:rsidRDefault="00721D66">
            <w:pPr>
              <w:ind w:firstLine="178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  <w:p w:rsidR="00721D66" w:rsidRDefault="00721D66">
            <w:pPr>
              <w:ind w:firstLine="178"/>
              <w:rPr>
                <w:b/>
              </w:rPr>
            </w:pPr>
            <w:r>
              <w:rPr>
                <w:b/>
              </w:rPr>
              <w:t> </w:t>
            </w:r>
          </w:p>
          <w:p w:rsidR="00721D66" w:rsidRDefault="00721D66">
            <w:pPr>
              <w:spacing w:after="200"/>
              <w:ind w:firstLine="17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 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rPr>
                <w:b/>
                <w:sz w:val="22"/>
                <w:szCs w:val="22"/>
                <w:lang w:eastAsia="en-US"/>
              </w:rPr>
            </w:pPr>
          </w:p>
          <w:p w:rsidR="00721D66" w:rsidRDefault="00721D66">
            <w:pPr>
              <w:ind w:firstLine="95"/>
              <w:rPr>
                <w:b/>
              </w:rPr>
            </w:pPr>
            <w:r>
              <w:rPr>
                <w:b/>
              </w:rPr>
              <w:t xml:space="preserve">Код источника </w:t>
            </w:r>
          </w:p>
          <w:p w:rsidR="00721D66" w:rsidRDefault="00721D66">
            <w:pPr>
              <w:ind w:firstLine="95"/>
              <w:rPr>
                <w:b/>
              </w:rPr>
            </w:pPr>
            <w:r>
              <w:rPr>
                <w:b/>
              </w:rPr>
              <w:t>финансирования</w:t>
            </w:r>
          </w:p>
          <w:p w:rsidR="00721D66" w:rsidRDefault="00721D66">
            <w:pPr>
              <w:ind w:firstLine="95"/>
              <w:rPr>
                <w:b/>
              </w:rPr>
            </w:pPr>
            <w:r>
              <w:rPr>
                <w:b/>
              </w:rPr>
              <w:t>дефицита бюджета</w:t>
            </w:r>
          </w:p>
          <w:p w:rsidR="00721D66" w:rsidRDefault="00721D66">
            <w:pPr>
              <w:spacing w:after="200"/>
              <w:ind w:firstLine="95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Утвержденные бюджетные назначения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36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 </w:t>
            </w:r>
          </w:p>
        </w:tc>
      </w:tr>
      <w:tr w:rsidR="00721D66" w:rsidTr="008B146C">
        <w:trPr>
          <w:trHeight w:val="20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firstLine="36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Исполнено на 01.01.2021г.</w:t>
            </w:r>
          </w:p>
          <w:p w:rsidR="00721D66" w:rsidRDefault="00721D66">
            <w:pPr>
              <w:ind w:firstLine="36"/>
              <w:rPr>
                <w:b/>
              </w:rPr>
            </w:pPr>
          </w:p>
          <w:p w:rsidR="00721D66" w:rsidRDefault="00721D66">
            <w:pPr>
              <w:spacing w:after="200"/>
              <w:ind w:firstLine="36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 </w:t>
            </w:r>
          </w:p>
        </w:tc>
      </w:tr>
      <w:tr w:rsidR="00721D66" w:rsidTr="008B146C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 w:line="276" w:lineRule="auto"/>
              <w:ind w:firstLine="17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 w:line="276" w:lineRule="auto"/>
              <w:ind w:firstLine="95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 w:line="276" w:lineRule="auto"/>
              <w:ind w:firstLine="95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721D66" w:rsidTr="008B146C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1D66" w:rsidRDefault="00721D66">
            <w:pPr>
              <w:ind w:firstLine="178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Источники финансирования </w:t>
            </w:r>
          </w:p>
          <w:p w:rsidR="00721D66" w:rsidRDefault="00721D66">
            <w:pPr>
              <w:spacing w:after="200"/>
              <w:ind w:firstLine="178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дефицита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ind w:firstLine="95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21D66" w:rsidRDefault="00721D66">
            <w:pPr>
              <w:spacing w:after="200"/>
              <w:ind w:firstLine="95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721D66" w:rsidTr="008B146C">
        <w:trPr>
          <w:trHeight w:val="30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spacing w:after="200"/>
              <w:ind w:firstLine="178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бюджетов - всего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309,3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-431,0</w:t>
            </w:r>
          </w:p>
        </w:tc>
      </w:tr>
      <w:tr w:rsidR="00721D66" w:rsidTr="008B146C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spacing w:after="200"/>
              <w:ind w:firstLine="178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Источники внутреннего финансирования дефицита бюджета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из них: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190,1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-385,7</w:t>
            </w:r>
          </w:p>
        </w:tc>
      </w:tr>
      <w:tr w:rsidR="00721D66" w:rsidTr="008B146C">
        <w:trPr>
          <w:trHeight w:val="7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spacing w:after="200"/>
              <w:ind w:firstLine="17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Кредиты, полученные в валюте Российской федерации от кредитных организаций бюджетами муниципальных районов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00001020000100000710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575,8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1D66" w:rsidTr="008B146C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spacing w:after="200"/>
              <w:ind w:firstLine="17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Погашение бюджетами муниципальных районов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00001030000100000810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   -385,7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-385,7</w:t>
            </w:r>
          </w:p>
        </w:tc>
      </w:tr>
      <w:tr w:rsidR="00721D66" w:rsidTr="008B146C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spacing w:after="200"/>
              <w:ind w:firstLine="17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00001050000000000000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-45,3</w:t>
            </w:r>
          </w:p>
        </w:tc>
      </w:tr>
      <w:tr w:rsidR="00721D66" w:rsidTr="008B146C">
        <w:trPr>
          <w:trHeight w:val="4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ind w:firstLine="17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  <w:p w:rsidR="00721D66" w:rsidRDefault="00721D66">
            <w:pPr>
              <w:spacing w:after="200"/>
              <w:ind w:firstLine="178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21D66" w:rsidTr="008B146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  00001050201100000510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-41 303,5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-40 923,4</w:t>
            </w:r>
          </w:p>
        </w:tc>
      </w:tr>
      <w:tr w:rsidR="00721D66" w:rsidTr="008B146C">
        <w:trPr>
          <w:trHeight w:val="4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D66" w:rsidRDefault="00721D66">
            <w:pPr>
              <w:spacing w:after="200"/>
              <w:ind w:firstLine="17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00001050201100000610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41 422,7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hanging="1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40 878,1</w:t>
            </w:r>
          </w:p>
        </w:tc>
      </w:tr>
      <w:tr w:rsidR="00721D66" w:rsidTr="008B146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66" w:rsidRDefault="00721D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ind w:firstLine="9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D66" w:rsidRDefault="00721D66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tbl>
      <w:tblPr>
        <w:tblW w:w="10703" w:type="dxa"/>
        <w:tblInd w:w="-432" w:type="dxa"/>
        <w:tblLook w:val="00A0"/>
      </w:tblPr>
      <w:tblGrid>
        <w:gridCol w:w="1929"/>
        <w:gridCol w:w="1051"/>
        <w:gridCol w:w="139"/>
        <w:gridCol w:w="1092"/>
        <w:gridCol w:w="1592"/>
        <w:gridCol w:w="1577"/>
        <w:gridCol w:w="647"/>
        <w:gridCol w:w="360"/>
        <w:gridCol w:w="958"/>
        <w:gridCol w:w="818"/>
        <w:gridCol w:w="206"/>
        <w:gridCol w:w="204"/>
        <w:gridCol w:w="240"/>
      </w:tblGrid>
      <w:tr w:rsidR="00721D66" w:rsidTr="008B146C">
        <w:trPr>
          <w:gridAfter w:val="3"/>
          <w:wAfter w:w="524" w:type="dxa"/>
          <w:trHeight w:val="2169"/>
        </w:trPr>
        <w:tc>
          <w:tcPr>
            <w:tcW w:w="10065" w:type="dxa"/>
            <w:gridSpan w:val="10"/>
            <w:noWrap/>
            <w:vAlign w:val="bottom"/>
          </w:tcPr>
          <w:p w:rsidR="00721D66" w:rsidRDefault="00721D66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Приложение№5</w:t>
            </w:r>
          </w:p>
          <w:p w:rsidR="00721D66" w:rsidRDefault="00721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решению совета депутатов</w:t>
            </w:r>
          </w:p>
          <w:p w:rsidR="00721D66" w:rsidRDefault="00721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Янегского сельского поселения</w:t>
            </w:r>
          </w:p>
          <w:p w:rsidR="00721D66" w:rsidRDefault="00721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Лодейнопольского муниципального района</w:t>
            </w:r>
          </w:p>
          <w:p w:rsidR="00721D66" w:rsidRDefault="00721D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721D66" w:rsidRDefault="00721D66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  .  .2020 года №</w:t>
            </w:r>
          </w:p>
        </w:tc>
      </w:tr>
      <w:tr w:rsidR="00721D66" w:rsidTr="008B146C">
        <w:trPr>
          <w:gridAfter w:val="3"/>
          <w:wAfter w:w="524" w:type="dxa"/>
          <w:trHeight w:val="255"/>
        </w:trPr>
        <w:tc>
          <w:tcPr>
            <w:tcW w:w="10065" w:type="dxa"/>
            <w:gridSpan w:val="10"/>
            <w:noWrap/>
          </w:tcPr>
          <w:p w:rsidR="00721D66" w:rsidRDefault="00721D66">
            <w:pPr>
              <w:pStyle w:val="12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Отчет об использовании бюджетных ассигнований резервного фонда </w:t>
            </w:r>
          </w:p>
        </w:tc>
      </w:tr>
      <w:tr w:rsidR="00721D66" w:rsidTr="008B146C">
        <w:trPr>
          <w:gridAfter w:val="1"/>
          <w:wAfter w:w="126" w:type="dxa"/>
          <w:trHeight w:val="255"/>
        </w:trPr>
        <w:tc>
          <w:tcPr>
            <w:tcW w:w="10463" w:type="dxa"/>
            <w:gridSpan w:val="12"/>
            <w:noWrap/>
          </w:tcPr>
          <w:p w:rsidR="00721D66" w:rsidRDefault="00721D66">
            <w:pPr>
              <w:pStyle w:val="12"/>
              <w:jc w:val="center"/>
              <w:rPr>
                <w:b/>
              </w:rPr>
            </w:pPr>
            <w:r w:rsidRPr="00683178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Янегского сельского поселения</w:t>
            </w:r>
          </w:p>
        </w:tc>
      </w:tr>
      <w:tr w:rsidR="00721D66" w:rsidTr="008B146C">
        <w:trPr>
          <w:gridAfter w:val="1"/>
          <w:wAfter w:w="126" w:type="dxa"/>
          <w:trHeight w:val="255"/>
        </w:trPr>
        <w:tc>
          <w:tcPr>
            <w:tcW w:w="10463" w:type="dxa"/>
            <w:gridSpan w:val="12"/>
            <w:noWrap/>
          </w:tcPr>
          <w:p w:rsidR="00721D66" w:rsidRDefault="00721D66">
            <w:pPr>
              <w:pStyle w:val="12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Лодейнопольского муниципального района Ленинградской области за 2020 год.</w:t>
            </w:r>
          </w:p>
        </w:tc>
      </w:tr>
      <w:tr w:rsidR="00721D66" w:rsidTr="008B146C">
        <w:trPr>
          <w:trHeight w:val="255"/>
        </w:trPr>
        <w:tc>
          <w:tcPr>
            <w:tcW w:w="2980" w:type="dxa"/>
            <w:gridSpan w:val="2"/>
            <w:noWrap/>
            <w:vAlign w:val="bottom"/>
          </w:tcPr>
          <w:p w:rsidR="00721D66" w:rsidRDefault="00721D6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gridSpan w:val="2"/>
            <w:noWrap/>
            <w:vAlign w:val="bottom"/>
          </w:tcPr>
          <w:p w:rsidR="00721D66" w:rsidRDefault="00721D6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noWrap/>
            <w:vAlign w:val="bottom"/>
          </w:tcPr>
          <w:p w:rsidR="00721D66" w:rsidRDefault="00721D6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2"/>
            <w:noWrap/>
            <w:vAlign w:val="bottom"/>
          </w:tcPr>
          <w:p w:rsidR="00721D66" w:rsidRDefault="00721D6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gridSpan w:val="2"/>
            <w:noWrap/>
            <w:vAlign w:val="bottom"/>
          </w:tcPr>
          <w:p w:rsidR="00721D66" w:rsidRDefault="00721D6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gridSpan w:val="4"/>
            <w:noWrap/>
            <w:vAlign w:val="bottom"/>
          </w:tcPr>
          <w:p w:rsidR="00721D66" w:rsidRDefault="00721D66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721D66" w:rsidTr="008B146C">
        <w:trPr>
          <w:gridAfter w:val="2"/>
          <w:wAfter w:w="444" w:type="dxa"/>
          <w:trHeight w:val="350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Default="00721D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Ц</w:t>
            </w:r>
            <w:proofErr w:type="gramEnd"/>
            <w:r>
              <w:rPr>
                <w:b/>
                <w:sz w:val="24"/>
                <w:szCs w:val="24"/>
              </w:rPr>
              <w:t> ель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spacing w:after="20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Default="00721D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Код Главы по БК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spacing w:after="20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Default="00721D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главного распорядителя,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получателя бюджетных средств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spacing w:after="20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Default="00721D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Код расхода по БК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(раздел, подраздел, целевая статья, вид расхода,</w:t>
            </w:r>
            <w:proofErr w:type="gramEnd"/>
          </w:p>
          <w:p w:rsidR="00721D66" w:rsidRDefault="00721D66">
            <w:pPr>
              <w:spacing w:after="20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КОСГУ)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Default="00721D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</w:p>
          <w:p w:rsidR="00721D66" w:rsidRDefault="00721D66">
            <w:pPr>
              <w:spacing w:after="20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D66" w:rsidRDefault="00721D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21D66" w:rsidRDefault="00721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Распоряжение Администрации № дата</w:t>
            </w:r>
          </w:p>
          <w:p w:rsidR="00721D66" w:rsidRDefault="00721D66">
            <w:pPr>
              <w:spacing w:after="20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21D66" w:rsidTr="008B146C">
        <w:trPr>
          <w:gridAfter w:val="2"/>
          <w:wAfter w:w="444" w:type="dxa"/>
          <w:trHeight w:val="249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D66" w:rsidRDefault="00721D6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Оказание разовой материальной помощи гражданам, попавшим в трудную жизненную ситуацию, а также пострадавшим от стихийных бедствий и других чрезвычайных ситуаций</w:t>
            </w:r>
          </w:p>
          <w:p w:rsidR="00721D66" w:rsidRDefault="00721D6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D66" w:rsidRDefault="00721D66">
            <w:pPr>
              <w:spacing w:after="200" w:line="276" w:lineRule="auto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  001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D66" w:rsidRDefault="00721D66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Администрация Янегского сельского поселения Лодейнопольского</w:t>
            </w:r>
          </w:p>
          <w:p w:rsidR="00721D66" w:rsidRDefault="00721D6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721D66" w:rsidRDefault="00721D6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Ленинградской области</w:t>
            </w:r>
          </w:p>
          <w:p w:rsidR="00721D66" w:rsidRDefault="00721D6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721D66" w:rsidRDefault="00721D6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721D66" w:rsidRDefault="00721D6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721D66" w:rsidRDefault="00721D66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D66" w:rsidRDefault="00721D66">
            <w:pPr>
              <w:spacing w:after="200"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D66" w:rsidRDefault="00721D66">
            <w:pPr>
              <w:spacing w:after="200" w:line="276" w:lineRule="auto"/>
              <w:jc w:val="center"/>
              <w:rPr>
                <w:i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D66" w:rsidRDefault="00721D66">
            <w:pPr>
              <w:spacing w:after="200"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721D66" w:rsidRDefault="00721D66" w:rsidP="008B146C">
      <w:pPr>
        <w:ind w:left="-720"/>
        <w:rPr>
          <w:rFonts w:ascii="Calibri" w:hAnsi="Calibri"/>
          <w:sz w:val="18"/>
          <w:szCs w:val="18"/>
          <w:lang w:eastAsia="en-US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9D1622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>Приложение№6</w:t>
      </w:r>
    </w:p>
    <w:p w:rsidR="00721D66" w:rsidRDefault="00721D66" w:rsidP="009D16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совета депутатов</w:t>
      </w:r>
    </w:p>
    <w:p w:rsidR="00721D66" w:rsidRDefault="00721D66" w:rsidP="009D1622">
      <w:pPr>
        <w:jc w:val="right"/>
        <w:rPr>
          <w:sz w:val="24"/>
          <w:szCs w:val="24"/>
        </w:rPr>
      </w:pPr>
      <w:r>
        <w:rPr>
          <w:sz w:val="24"/>
          <w:szCs w:val="24"/>
        </w:rPr>
        <w:t>Янегского сельского поселения</w:t>
      </w:r>
    </w:p>
    <w:p w:rsidR="00721D66" w:rsidRDefault="00721D66" w:rsidP="009D1622">
      <w:pPr>
        <w:jc w:val="right"/>
        <w:rPr>
          <w:sz w:val="24"/>
          <w:szCs w:val="24"/>
        </w:rPr>
      </w:pPr>
      <w:r>
        <w:rPr>
          <w:sz w:val="24"/>
          <w:szCs w:val="24"/>
        </w:rPr>
        <w:t>Лодейнопольского муниципального района</w:t>
      </w:r>
    </w:p>
    <w:p w:rsidR="00721D66" w:rsidRDefault="00721D66" w:rsidP="009D1622">
      <w:pPr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21D66" w:rsidRDefault="00721D66" w:rsidP="009D162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от   .  .2020 года №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об использовании бюджетных ассигнований дорожного фонда 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Янегского сельского поселения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Лодейнопольского муниципального района</w:t>
      </w:r>
    </w:p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Ленинградской области за 2020 год</w:t>
      </w:r>
    </w:p>
    <w:p w:rsidR="00721D66" w:rsidRDefault="00721D66" w:rsidP="008B146C">
      <w:pPr>
        <w:pStyle w:val="12"/>
        <w:jc w:val="right"/>
        <w:rPr>
          <w:rFonts w:ascii="Times New Roman" w:hAnsi="Times New Roman"/>
          <w:b/>
          <w:sz w:val="24"/>
          <w:szCs w:val="24"/>
        </w:rPr>
      </w:pPr>
    </w:p>
    <w:p w:rsidR="00721D66" w:rsidRDefault="00721D66" w:rsidP="008B146C">
      <w:pPr>
        <w:pStyle w:val="12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7"/>
        <w:gridCol w:w="4884"/>
        <w:gridCol w:w="2043"/>
        <w:gridCol w:w="1964"/>
      </w:tblGrid>
      <w:tr w:rsidR="00721D66" w:rsidTr="008B146C">
        <w:tc>
          <w:tcPr>
            <w:tcW w:w="757" w:type="dxa"/>
            <w:vMerge w:val="restart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884" w:type="dxa"/>
            <w:vMerge w:val="restart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07" w:type="dxa"/>
            <w:gridSpan w:val="2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 (тыс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уб.)</w:t>
            </w:r>
          </w:p>
        </w:tc>
      </w:tr>
      <w:tr w:rsidR="00721D66" w:rsidTr="008B146C">
        <w:tc>
          <w:tcPr>
            <w:tcW w:w="0" w:type="auto"/>
            <w:vMerge/>
            <w:vAlign w:val="center"/>
          </w:tcPr>
          <w:p w:rsidR="00721D66" w:rsidRDefault="00721D66">
            <w:pPr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721D66" w:rsidRDefault="00721D66">
            <w:pPr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Доходы дорожного фонда: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5 014,0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4 998,8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Акцизы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 двигателей, производимые на территории Российской Федерации, подлежащих зачислению в местный бюджет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1 768,5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доходы (местный бюджет)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3 234,0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3 230,3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Расходы дорожного фонда: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5 133,3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4 945,7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За счет местного бюджета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(содержание автомобильных дорог общего пользования местного значения; капитальный ремонт и ремонт автомобильных дорог общего пользования местного значения)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1 899,3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1 715,4</w:t>
            </w:r>
          </w:p>
        </w:tc>
      </w:tr>
      <w:tr w:rsidR="00721D66" w:rsidTr="008B146C">
        <w:tc>
          <w:tcPr>
            <w:tcW w:w="757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84" w:type="dxa"/>
          </w:tcPr>
          <w:p w:rsidR="00721D66" w:rsidRDefault="00721D66">
            <w:pPr>
              <w:pStyle w:val="1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За счет безвозмездных поступлений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043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3 234,0</w:t>
            </w:r>
          </w:p>
        </w:tc>
        <w:tc>
          <w:tcPr>
            <w:tcW w:w="1964" w:type="dxa"/>
          </w:tcPr>
          <w:p w:rsidR="00721D66" w:rsidRDefault="00721D66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3 230,3</w:t>
            </w:r>
          </w:p>
        </w:tc>
      </w:tr>
    </w:tbl>
    <w:p w:rsidR="00721D66" w:rsidRDefault="00721D66" w:rsidP="008B146C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721D66" w:rsidRDefault="00721D66" w:rsidP="008B146C">
      <w:pPr>
        <w:rPr>
          <w:rFonts w:ascii="Calibri" w:hAnsi="Calibri"/>
          <w:sz w:val="22"/>
          <w:szCs w:val="22"/>
        </w:rPr>
      </w:pPr>
    </w:p>
    <w:p w:rsidR="00721D66" w:rsidRDefault="00721D66" w:rsidP="008B146C">
      <w:pPr>
        <w:ind w:left="-720"/>
        <w:rPr>
          <w:sz w:val="18"/>
          <w:szCs w:val="18"/>
        </w:rPr>
      </w:pPr>
    </w:p>
    <w:p w:rsidR="00721D66" w:rsidRDefault="00721D66" w:rsidP="00044ADE">
      <w:pPr>
        <w:jc w:val="right"/>
        <w:rPr>
          <w:sz w:val="24"/>
          <w:szCs w:val="24"/>
        </w:rPr>
      </w:pPr>
    </w:p>
    <w:p w:rsidR="00721D66" w:rsidRDefault="00721D66" w:rsidP="00044ADE">
      <w:pPr>
        <w:pStyle w:val="a5"/>
        <w:jc w:val="right"/>
        <w:rPr>
          <w:rFonts w:ascii="Times New Roman" w:hAnsi="Times New Roman"/>
          <w:sz w:val="24"/>
          <w:szCs w:val="24"/>
        </w:rPr>
      </w:pPr>
    </w:p>
    <w:sectPr w:rsidR="00721D66" w:rsidSect="008B146C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78E"/>
    <w:multiLevelType w:val="hybridMultilevel"/>
    <w:tmpl w:val="30D241A4"/>
    <w:lvl w:ilvl="0" w:tplc="D16A62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B15DC"/>
    <w:multiLevelType w:val="hybridMultilevel"/>
    <w:tmpl w:val="970411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F145A9"/>
    <w:multiLevelType w:val="hybridMultilevel"/>
    <w:tmpl w:val="402C3E2A"/>
    <w:lvl w:ilvl="0" w:tplc="D16A62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50292"/>
    <w:multiLevelType w:val="hybridMultilevel"/>
    <w:tmpl w:val="783874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75D0101"/>
    <w:multiLevelType w:val="multilevel"/>
    <w:tmpl w:val="394EEA5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>
    <w:nsid w:val="1F6D60C1"/>
    <w:multiLevelType w:val="hybridMultilevel"/>
    <w:tmpl w:val="678CDB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D16A62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E874EE"/>
    <w:multiLevelType w:val="hybridMultilevel"/>
    <w:tmpl w:val="57C201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2B9D5ADC"/>
    <w:multiLevelType w:val="hybridMultilevel"/>
    <w:tmpl w:val="6C0EE0F2"/>
    <w:lvl w:ilvl="0" w:tplc="A01826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61D20"/>
    <w:multiLevelType w:val="hybridMultilevel"/>
    <w:tmpl w:val="285E20C0"/>
    <w:lvl w:ilvl="0" w:tplc="D16A62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F04693A"/>
    <w:multiLevelType w:val="hybridMultilevel"/>
    <w:tmpl w:val="582E34B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2FDA0BD3"/>
    <w:multiLevelType w:val="hybridMultilevel"/>
    <w:tmpl w:val="8D5209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18C76D8"/>
    <w:multiLevelType w:val="hybridMultilevel"/>
    <w:tmpl w:val="EF2E5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5702DB"/>
    <w:multiLevelType w:val="hybridMultilevel"/>
    <w:tmpl w:val="B8D8E6C4"/>
    <w:lvl w:ilvl="0" w:tplc="2F565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87B7CCF"/>
    <w:multiLevelType w:val="hybridMultilevel"/>
    <w:tmpl w:val="747668EC"/>
    <w:lvl w:ilvl="0" w:tplc="D16A626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4">
    <w:nsid w:val="393E45E5"/>
    <w:multiLevelType w:val="hybridMultilevel"/>
    <w:tmpl w:val="403EFAA0"/>
    <w:lvl w:ilvl="0" w:tplc="D16A62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2161B03"/>
    <w:multiLevelType w:val="hybridMultilevel"/>
    <w:tmpl w:val="FA6C8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8577C5"/>
    <w:multiLevelType w:val="multilevel"/>
    <w:tmpl w:val="24F4FA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7D20073"/>
    <w:multiLevelType w:val="hybridMultilevel"/>
    <w:tmpl w:val="D79AE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C5270E"/>
    <w:multiLevelType w:val="hybridMultilevel"/>
    <w:tmpl w:val="2166A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A410BD"/>
    <w:multiLevelType w:val="multilevel"/>
    <w:tmpl w:val="DC58D5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0">
    <w:nsid w:val="5A955F2C"/>
    <w:multiLevelType w:val="hybridMultilevel"/>
    <w:tmpl w:val="EE3E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74501A"/>
    <w:multiLevelType w:val="hybridMultilevel"/>
    <w:tmpl w:val="9C7019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EB75985"/>
    <w:multiLevelType w:val="hybridMultilevel"/>
    <w:tmpl w:val="3822E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1E1AF7"/>
    <w:multiLevelType w:val="hybridMultilevel"/>
    <w:tmpl w:val="664CDF16"/>
    <w:lvl w:ilvl="0" w:tplc="D16A626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4">
    <w:nsid w:val="73723D85"/>
    <w:multiLevelType w:val="hybridMultilevel"/>
    <w:tmpl w:val="467A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1D61EC"/>
    <w:multiLevelType w:val="hybridMultilevel"/>
    <w:tmpl w:val="B25CE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8C0944"/>
    <w:multiLevelType w:val="hybridMultilevel"/>
    <w:tmpl w:val="652A7A06"/>
    <w:lvl w:ilvl="0" w:tplc="D16A626E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0"/>
  </w:num>
  <w:num w:numId="5">
    <w:abstractNumId w:val="15"/>
  </w:num>
  <w:num w:numId="6">
    <w:abstractNumId w:val="5"/>
  </w:num>
  <w:num w:numId="7">
    <w:abstractNumId w:val="14"/>
  </w:num>
  <w:num w:numId="8">
    <w:abstractNumId w:val="26"/>
  </w:num>
  <w:num w:numId="9">
    <w:abstractNumId w:val="23"/>
  </w:num>
  <w:num w:numId="10">
    <w:abstractNumId w:val="18"/>
  </w:num>
  <w:num w:numId="11">
    <w:abstractNumId w:val="25"/>
  </w:num>
  <w:num w:numId="12">
    <w:abstractNumId w:val="11"/>
  </w:num>
  <w:num w:numId="13">
    <w:abstractNumId w:val="13"/>
  </w:num>
  <w:num w:numId="14">
    <w:abstractNumId w:val="19"/>
  </w:num>
  <w:num w:numId="15">
    <w:abstractNumId w:val="10"/>
  </w:num>
  <w:num w:numId="16">
    <w:abstractNumId w:val="22"/>
  </w:num>
  <w:num w:numId="17">
    <w:abstractNumId w:val="20"/>
  </w:num>
  <w:num w:numId="18">
    <w:abstractNumId w:val="17"/>
  </w:num>
  <w:num w:numId="19">
    <w:abstractNumId w:val="9"/>
  </w:num>
  <w:num w:numId="20">
    <w:abstractNumId w:val="21"/>
  </w:num>
  <w:num w:numId="21">
    <w:abstractNumId w:val="6"/>
  </w:num>
  <w:num w:numId="22">
    <w:abstractNumId w:val="3"/>
  </w:num>
  <w:num w:numId="23">
    <w:abstractNumId w:val="1"/>
  </w:num>
  <w:num w:numId="24">
    <w:abstractNumId w:val="16"/>
  </w:num>
  <w:num w:numId="25">
    <w:abstractNumId w:val="7"/>
  </w:num>
  <w:num w:numId="26">
    <w:abstractNumId w:val="24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ADE"/>
    <w:rsid w:val="00044ADE"/>
    <w:rsid w:val="00095E18"/>
    <w:rsid w:val="000A3662"/>
    <w:rsid w:val="000D6554"/>
    <w:rsid w:val="000E2979"/>
    <w:rsid w:val="000E4AA9"/>
    <w:rsid w:val="001021F8"/>
    <w:rsid w:val="001776C7"/>
    <w:rsid w:val="00181FA8"/>
    <w:rsid w:val="00192F5E"/>
    <w:rsid w:val="001A3884"/>
    <w:rsid w:val="001A7C79"/>
    <w:rsid w:val="001C7CE1"/>
    <w:rsid w:val="001D074F"/>
    <w:rsid w:val="001E5F78"/>
    <w:rsid w:val="001F6F12"/>
    <w:rsid w:val="00223ADC"/>
    <w:rsid w:val="0023390E"/>
    <w:rsid w:val="00241543"/>
    <w:rsid w:val="002918D7"/>
    <w:rsid w:val="002962C8"/>
    <w:rsid w:val="00300F20"/>
    <w:rsid w:val="0034559F"/>
    <w:rsid w:val="00394367"/>
    <w:rsid w:val="0044306C"/>
    <w:rsid w:val="004D0D94"/>
    <w:rsid w:val="004D7ACC"/>
    <w:rsid w:val="004F5DEF"/>
    <w:rsid w:val="00507804"/>
    <w:rsid w:val="00523AC9"/>
    <w:rsid w:val="005B09CB"/>
    <w:rsid w:val="00612C45"/>
    <w:rsid w:val="006447FB"/>
    <w:rsid w:val="00657CA9"/>
    <w:rsid w:val="00683178"/>
    <w:rsid w:val="006A5EBC"/>
    <w:rsid w:val="006C2BAF"/>
    <w:rsid w:val="00721D66"/>
    <w:rsid w:val="00730AF0"/>
    <w:rsid w:val="00796FC2"/>
    <w:rsid w:val="007B5101"/>
    <w:rsid w:val="00824CF8"/>
    <w:rsid w:val="008B146C"/>
    <w:rsid w:val="008C6F3B"/>
    <w:rsid w:val="00924169"/>
    <w:rsid w:val="00974C76"/>
    <w:rsid w:val="00986A71"/>
    <w:rsid w:val="009A3DE4"/>
    <w:rsid w:val="009D1622"/>
    <w:rsid w:val="009D328C"/>
    <w:rsid w:val="009F679C"/>
    <w:rsid w:val="00AF560B"/>
    <w:rsid w:val="00B65C76"/>
    <w:rsid w:val="00C05370"/>
    <w:rsid w:val="00C320E1"/>
    <w:rsid w:val="00CA5ACC"/>
    <w:rsid w:val="00CD3E87"/>
    <w:rsid w:val="00D22A62"/>
    <w:rsid w:val="00D8636D"/>
    <w:rsid w:val="00D874ED"/>
    <w:rsid w:val="00DB1DD4"/>
    <w:rsid w:val="00DC0F71"/>
    <w:rsid w:val="00DC7C78"/>
    <w:rsid w:val="00DE5874"/>
    <w:rsid w:val="00DE75FB"/>
    <w:rsid w:val="00DF47E7"/>
    <w:rsid w:val="00E2217E"/>
    <w:rsid w:val="00E333E9"/>
    <w:rsid w:val="00E43714"/>
    <w:rsid w:val="00EB068B"/>
    <w:rsid w:val="00EB0FC0"/>
    <w:rsid w:val="00EE6142"/>
    <w:rsid w:val="00F47FAB"/>
    <w:rsid w:val="00F546A2"/>
    <w:rsid w:val="00F80DBD"/>
    <w:rsid w:val="00F952CC"/>
    <w:rsid w:val="00FE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44ADE"/>
    <w:pPr>
      <w:keepNext/>
      <w:widowControl w:val="0"/>
      <w:autoSpaceDE w:val="0"/>
      <w:autoSpaceDN w:val="0"/>
      <w:adjustRightInd w:val="0"/>
      <w:ind w:firstLine="709"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44ADE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A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44AD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044ADE"/>
    <w:pPr>
      <w:ind w:left="360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4ADE"/>
    <w:rPr>
      <w:rFonts w:ascii="Arial" w:hAnsi="Arial" w:cs="Arial"/>
      <w:sz w:val="24"/>
      <w:szCs w:val="24"/>
      <w:lang w:eastAsia="ru-RU"/>
    </w:rPr>
  </w:style>
  <w:style w:type="paragraph" w:styleId="a5">
    <w:name w:val="No Spacing"/>
    <w:uiPriority w:val="99"/>
    <w:qFormat/>
    <w:rsid w:val="00044ADE"/>
    <w:rPr>
      <w:sz w:val="22"/>
      <w:szCs w:val="22"/>
      <w:lang w:eastAsia="en-US"/>
    </w:rPr>
  </w:style>
  <w:style w:type="paragraph" w:customStyle="1" w:styleId="a6">
    <w:name w:val="Знак Знак Знак"/>
    <w:basedOn w:val="a"/>
    <w:uiPriority w:val="99"/>
    <w:rsid w:val="00044A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7">
    <w:name w:val="Hyperlink"/>
    <w:basedOn w:val="a0"/>
    <w:uiPriority w:val="99"/>
    <w:rsid w:val="00044AD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04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044A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44A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044A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044A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"/>
    <w:basedOn w:val="a"/>
    <w:uiPriority w:val="99"/>
    <w:rsid w:val="00044ADE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uiPriority w:val="99"/>
    <w:rsid w:val="00044ADE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link w:val="aa"/>
    <w:uiPriority w:val="99"/>
    <w:rsid w:val="00044AD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</w:rPr>
  </w:style>
  <w:style w:type="character" w:customStyle="1" w:styleId="aa">
    <w:name w:val="Основной текст Знак"/>
    <w:basedOn w:val="a0"/>
    <w:link w:val="a9"/>
    <w:uiPriority w:val="99"/>
    <w:locked/>
    <w:rsid w:val="00044ADE"/>
    <w:rPr>
      <w:rFonts w:ascii="Arial" w:hAnsi="Arial" w:cs="Times New Roman"/>
      <w:sz w:val="20"/>
      <w:szCs w:val="20"/>
      <w:lang w:eastAsia="ru-RU"/>
    </w:rPr>
  </w:style>
  <w:style w:type="paragraph" w:customStyle="1" w:styleId="ab">
    <w:name w:val="Знак Знак Знак Знак Знак Знак Знак"/>
    <w:basedOn w:val="a"/>
    <w:uiPriority w:val="99"/>
    <w:rsid w:val="00044A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Normal (Web)"/>
    <w:basedOn w:val="a"/>
    <w:uiPriority w:val="99"/>
    <w:rsid w:val="00044AD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rsid w:val="00044ADE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044A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044ADE"/>
    <w:rPr>
      <w:rFonts w:ascii="Arial" w:hAnsi="Arial" w:cs="Times New Roman"/>
      <w:sz w:val="20"/>
      <w:szCs w:val="20"/>
      <w:lang w:eastAsia="ru-RU"/>
    </w:rPr>
  </w:style>
  <w:style w:type="character" w:styleId="af0">
    <w:name w:val="page number"/>
    <w:basedOn w:val="a0"/>
    <w:uiPriority w:val="99"/>
    <w:rsid w:val="00044ADE"/>
    <w:rPr>
      <w:rFonts w:cs="Times New Roman"/>
    </w:rPr>
  </w:style>
  <w:style w:type="paragraph" w:styleId="af1">
    <w:name w:val="header"/>
    <w:basedOn w:val="a"/>
    <w:link w:val="af2"/>
    <w:uiPriority w:val="99"/>
    <w:rsid w:val="00044A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044ADE"/>
    <w:rPr>
      <w:rFonts w:ascii="Arial" w:hAnsi="Arial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rsid w:val="00044ADE"/>
    <w:pPr>
      <w:widowControl w:val="0"/>
      <w:autoSpaceDE w:val="0"/>
      <w:autoSpaceDN w:val="0"/>
      <w:adjustRightInd w:val="0"/>
      <w:ind w:firstLine="720"/>
      <w:jc w:val="both"/>
    </w:pPr>
    <w:rPr>
      <w:rFonts w:ascii="Segoe UI" w:hAnsi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locked/>
    <w:rsid w:val="00044ADE"/>
    <w:rPr>
      <w:rFonts w:ascii="Segoe UI" w:hAnsi="Segoe UI" w:cs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044AD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044A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uiPriority w:val="99"/>
    <w:rsid w:val="00044A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044A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044A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044AD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uiPriority w:val="99"/>
    <w:rsid w:val="00044A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uiPriority w:val="99"/>
    <w:rsid w:val="00044A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044A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77">
    <w:name w:val="xl77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78">
    <w:name w:val="xl78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79">
    <w:name w:val="xl79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1">
    <w:name w:val="xl81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2">
    <w:name w:val="xl82"/>
    <w:basedOn w:val="a"/>
    <w:uiPriority w:val="99"/>
    <w:rsid w:val="00044AD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uiPriority w:val="99"/>
    <w:rsid w:val="00044A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uiPriority w:val="99"/>
    <w:rsid w:val="00044A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88">
    <w:name w:val="xl88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63">
    <w:name w:val="xl63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styleId="af5">
    <w:name w:val="annotation text"/>
    <w:basedOn w:val="a"/>
    <w:link w:val="af6"/>
    <w:uiPriority w:val="99"/>
    <w:semiHidden/>
    <w:rsid w:val="00044A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44ADE"/>
    <w:rPr>
      <w:rFonts w:ascii="Arial" w:hAnsi="Arial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44AD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44ADE"/>
    <w:rPr>
      <w:b/>
      <w:bCs/>
    </w:rPr>
  </w:style>
  <w:style w:type="paragraph" w:customStyle="1" w:styleId="xl89">
    <w:name w:val="xl89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044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C00000"/>
      <w:sz w:val="24"/>
      <w:szCs w:val="24"/>
    </w:rPr>
  </w:style>
  <w:style w:type="paragraph" w:customStyle="1" w:styleId="12">
    <w:name w:val="Без интервала1"/>
    <w:uiPriority w:val="99"/>
    <w:rsid w:val="008B146C"/>
    <w:rPr>
      <w:rFonts w:eastAsia="Times New Roman"/>
      <w:sz w:val="22"/>
      <w:szCs w:val="22"/>
      <w:lang w:eastAsia="en-US"/>
    </w:rPr>
  </w:style>
  <w:style w:type="paragraph" w:customStyle="1" w:styleId="xl92">
    <w:name w:val="xl92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6600"/>
      <w:sz w:val="24"/>
      <w:szCs w:val="24"/>
    </w:rPr>
  </w:style>
  <w:style w:type="paragraph" w:customStyle="1" w:styleId="xl93">
    <w:name w:val="xl93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6600"/>
      <w:sz w:val="24"/>
      <w:szCs w:val="24"/>
    </w:rPr>
  </w:style>
  <w:style w:type="paragraph" w:customStyle="1" w:styleId="xl94">
    <w:name w:val="xl94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6600"/>
      <w:sz w:val="24"/>
      <w:szCs w:val="24"/>
    </w:rPr>
  </w:style>
  <w:style w:type="paragraph" w:customStyle="1" w:styleId="xl95">
    <w:name w:val="xl95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6600"/>
      <w:sz w:val="24"/>
      <w:szCs w:val="24"/>
    </w:rPr>
  </w:style>
  <w:style w:type="paragraph" w:customStyle="1" w:styleId="xl96">
    <w:name w:val="xl96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6600"/>
      <w:sz w:val="24"/>
      <w:szCs w:val="24"/>
    </w:rPr>
  </w:style>
  <w:style w:type="paragraph" w:customStyle="1" w:styleId="xl97">
    <w:name w:val="xl97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6600"/>
      <w:sz w:val="24"/>
      <w:szCs w:val="24"/>
    </w:rPr>
  </w:style>
  <w:style w:type="paragraph" w:customStyle="1" w:styleId="xl98">
    <w:name w:val="xl98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6600"/>
      <w:sz w:val="24"/>
      <w:szCs w:val="24"/>
    </w:rPr>
  </w:style>
  <w:style w:type="paragraph" w:customStyle="1" w:styleId="xl99">
    <w:name w:val="xl99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6600"/>
      <w:sz w:val="24"/>
      <w:szCs w:val="24"/>
    </w:rPr>
  </w:style>
  <w:style w:type="paragraph" w:customStyle="1" w:styleId="xl100">
    <w:name w:val="xl100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006600"/>
      <w:sz w:val="24"/>
      <w:szCs w:val="24"/>
    </w:rPr>
  </w:style>
  <w:style w:type="paragraph" w:customStyle="1" w:styleId="xl101">
    <w:name w:val="xl101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6600"/>
      <w:sz w:val="24"/>
      <w:szCs w:val="24"/>
    </w:rPr>
  </w:style>
  <w:style w:type="paragraph" w:customStyle="1" w:styleId="xl102">
    <w:name w:val="xl102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6600"/>
      <w:sz w:val="24"/>
      <w:szCs w:val="24"/>
    </w:rPr>
  </w:style>
  <w:style w:type="paragraph" w:customStyle="1" w:styleId="xl103">
    <w:name w:val="xl103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6600"/>
      <w:sz w:val="24"/>
      <w:szCs w:val="24"/>
    </w:rPr>
  </w:style>
  <w:style w:type="paragraph" w:customStyle="1" w:styleId="xl104">
    <w:name w:val="xl104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006600"/>
      <w:sz w:val="24"/>
      <w:szCs w:val="24"/>
    </w:rPr>
  </w:style>
  <w:style w:type="paragraph" w:customStyle="1" w:styleId="xl105">
    <w:name w:val="xl105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6600"/>
      <w:sz w:val="24"/>
      <w:szCs w:val="24"/>
    </w:rPr>
  </w:style>
  <w:style w:type="paragraph" w:customStyle="1" w:styleId="xl106">
    <w:name w:val="xl106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6600"/>
      <w:sz w:val="24"/>
      <w:szCs w:val="24"/>
    </w:rPr>
  </w:style>
  <w:style w:type="paragraph" w:customStyle="1" w:styleId="xl107">
    <w:name w:val="xl107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6600"/>
      <w:sz w:val="24"/>
      <w:szCs w:val="24"/>
    </w:rPr>
  </w:style>
  <w:style w:type="paragraph" w:customStyle="1" w:styleId="xl108">
    <w:name w:val="xl108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6600"/>
      <w:sz w:val="24"/>
      <w:szCs w:val="24"/>
    </w:rPr>
  </w:style>
  <w:style w:type="paragraph" w:customStyle="1" w:styleId="xl109">
    <w:name w:val="xl109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6600"/>
      <w:sz w:val="24"/>
      <w:szCs w:val="24"/>
    </w:rPr>
  </w:style>
  <w:style w:type="paragraph" w:customStyle="1" w:styleId="xl110">
    <w:name w:val="xl110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6600"/>
      <w:sz w:val="24"/>
      <w:szCs w:val="24"/>
    </w:rPr>
  </w:style>
  <w:style w:type="paragraph" w:customStyle="1" w:styleId="xl111">
    <w:name w:val="xl111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6600"/>
      <w:sz w:val="24"/>
      <w:szCs w:val="24"/>
    </w:rPr>
  </w:style>
  <w:style w:type="paragraph" w:customStyle="1" w:styleId="xl112">
    <w:name w:val="xl112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13">
    <w:name w:val="xl113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6600"/>
      <w:sz w:val="24"/>
      <w:szCs w:val="24"/>
    </w:rPr>
  </w:style>
  <w:style w:type="paragraph" w:customStyle="1" w:styleId="xl114">
    <w:name w:val="xl114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6600"/>
      <w:sz w:val="24"/>
      <w:szCs w:val="24"/>
    </w:rPr>
  </w:style>
  <w:style w:type="paragraph" w:customStyle="1" w:styleId="xl115">
    <w:name w:val="xl115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7030A0"/>
      <w:sz w:val="24"/>
      <w:szCs w:val="24"/>
    </w:rPr>
  </w:style>
  <w:style w:type="paragraph" w:customStyle="1" w:styleId="xl116">
    <w:name w:val="xl116"/>
    <w:basedOn w:val="a"/>
    <w:uiPriority w:val="99"/>
    <w:rsid w:val="008B1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NoSpacing1">
    <w:name w:val="No Spacing1"/>
    <w:uiPriority w:val="99"/>
    <w:rsid w:val="008B146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7174</Words>
  <Characters>40898</Characters>
  <Application>Microsoft Office Word</Application>
  <DocSecurity>0</DocSecurity>
  <Lines>340</Lines>
  <Paragraphs>95</Paragraphs>
  <ScaleCrop>false</ScaleCrop>
  <Company/>
  <LinksUpToDate>false</LinksUpToDate>
  <CharactersWithSpaces>47977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Валерьевна</dc:creator>
  <cp:lastModifiedBy>Ulya</cp:lastModifiedBy>
  <cp:revision>6</cp:revision>
  <dcterms:created xsi:type="dcterms:W3CDTF">2021-04-05T08:00:00Z</dcterms:created>
  <dcterms:modified xsi:type="dcterms:W3CDTF">2021-05-07T09:27:00Z</dcterms:modified>
</cp:coreProperties>
</file>